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86" w:rsidRPr="003A7421" w:rsidRDefault="00BF7086" w:rsidP="00BF7086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D670F7">
        <w:rPr>
          <w:rFonts w:eastAsia="PMingLiU"/>
          <w:b/>
          <w:i/>
          <w:sz w:val="24"/>
          <w:szCs w:val="24"/>
        </w:rPr>
        <w:t>.</w:t>
      </w:r>
      <w:r w:rsidR="00D670F7" w:rsidRPr="003A7421">
        <w:rPr>
          <w:rFonts w:eastAsia="PMingLiU"/>
          <w:b/>
          <w:i/>
          <w:sz w:val="24"/>
          <w:szCs w:val="24"/>
        </w:rPr>
        <w:t>20</w:t>
      </w:r>
    </w:p>
    <w:p w:rsidR="00BF7086" w:rsidRPr="0042302F" w:rsidRDefault="00BF7086" w:rsidP="00BF7086">
      <w:pPr>
        <w:widowControl/>
        <w:autoSpaceDE/>
        <w:autoSpaceDN/>
        <w:adjustRight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09.02.0</w:t>
      </w:r>
      <w:r w:rsidRPr="0015265F">
        <w:rPr>
          <w:b/>
          <w:i/>
          <w:sz w:val="22"/>
          <w:szCs w:val="22"/>
        </w:rPr>
        <w:t>7</w:t>
      </w:r>
      <w:r w:rsidRPr="0042302F">
        <w:rPr>
          <w:b/>
          <w:i/>
          <w:sz w:val="22"/>
          <w:szCs w:val="22"/>
        </w:rPr>
        <w:t xml:space="preserve"> «</w:t>
      </w:r>
      <w:r>
        <w:rPr>
          <w:b/>
          <w:i/>
          <w:sz w:val="22"/>
          <w:szCs w:val="22"/>
        </w:rPr>
        <w:t>Информационные системы и программирование</w:t>
      </w:r>
      <w:r w:rsidRPr="0042302F">
        <w:rPr>
          <w:b/>
          <w:i/>
          <w:sz w:val="22"/>
          <w:szCs w:val="22"/>
        </w:rPr>
        <w:t>»</w:t>
      </w:r>
    </w:p>
    <w:p w:rsidR="00BF7086" w:rsidRPr="0042302F" w:rsidRDefault="00BF7086" w:rsidP="00BF7086">
      <w:pPr>
        <w:widowControl/>
        <w:autoSpaceDE/>
        <w:autoSpaceDN/>
        <w:adjustRightInd/>
        <w:ind w:firstLine="708"/>
        <w:jc w:val="right"/>
        <w:rPr>
          <w:i/>
          <w:sz w:val="22"/>
          <w:szCs w:val="22"/>
        </w:rPr>
      </w:pPr>
    </w:p>
    <w:p w:rsidR="00BF7086" w:rsidRDefault="00BF7086" w:rsidP="00BF708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BF7086" w:rsidRDefault="000132CD" w:rsidP="00BF708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F7086" w:rsidRDefault="00BF7086" w:rsidP="00BF708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BF7086" w:rsidRPr="0042302F" w:rsidRDefault="00BF7086" w:rsidP="00BF7086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42302F">
        <w:rPr>
          <w:b/>
          <w:sz w:val="22"/>
          <w:szCs w:val="22"/>
        </w:rPr>
        <w:t>РАБОЧАЯ ПРОГРАММА УЧЕБНОЙ ДИСЦИПЛИНЫ</w:t>
      </w: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>
        <w:rPr>
          <w:rFonts w:eastAsia="Calibri"/>
          <w:b/>
          <w:color w:val="000000"/>
          <w:sz w:val="22"/>
          <w:szCs w:val="22"/>
          <w:lang w:eastAsia="en-US"/>
        </w:rPr>
        <w:t>П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>
        <w:rPr>
          <w:rFonts w:eastAsia="Calibri"/>
          <w:b/>
          <w:color w:val="000000"/>
          <w:sz w:val="22"/>
          <w:szCs w:val="22"/>
          <w:lang w:eastAsia="en-US"/>
        </w:rPr>
        <w:t>9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СТАНДАРТИЗАЦИЯ, СЕРТИФИКАЦИЯ И ТЕХНИЧЕСКОЕ ДОКУМЕНТОВЕДЕНИЕ</w:t>
      </w: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Default="00BF7086" w:rsidP="00BF708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F7086" w:rsidRPr="0042302F" w:rsidRDefault="00BF7086" w:rsidP="00BF7086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BF7086" w:rsidRDefault="00BF7086" w:rsidP="00BF7086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 w:rsidRPr="00666393">
        <w:rPr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b/>
          <w:bCs/>
          <w:color w:val="000000"/>
          <w:sz w:val="24"/>
          <w:szCs w:val="24"/>
        </w:rPr>
        <w:t>:</w:t>
      </w:r>
      <w:r w:rsidRPr="00666393">
        <w:rPr>
          <w:b/>
          <w:bCs/>
          <w:color w:val="000000"/>
          <w:sz w:val="24"/>
          <w:szCs w:val="24"/>
        </w:rPr>
        <w:t xml:space="preserve"> </w:t>
      </w:r>
    </w:p>
    <w:p w:rsidR="00BF7086" w:rsidRPr="00666393" w:rsidRDefault="00BF7086" w:rsidP="00BF7086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Казина</w:t>
      </w:r>
      <w:proofErr w:type="spellEnd"/>
      <w:r>
        <w:rPr>
          <w:b/>
          <w:bCs/>
          <w:color w:val="000000"/>
          <w:sz w:val="24"/>
          <w:szCs w:val="24"/>
        </w:rPr>
        <w:t xml:space="preserve"> Ирина Геннадиевна, преподаватель ГБПОУ УКРТБ</w:t>
      </w:r>
    </w:p>
    <w:p w:rsidR="00BF7086" w:rsidRDefault="00BF7086" w:rsidP="00BF7086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BF7086" w:rsidRDefault="00BF7086" w:rsidP="00BF708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256401" w:rsidRPr="00D06089" w:rsidTr="00256401">
        <w:tc>
          <w:tcPr>
            <w:tcW w:w="9503" w:type="dxa"/>
            <w:shd w:val="clear" w:color="auto" w:fill="auto"/>
          </w:tcPr>
          <w:p w:rsidR="00BF7086" w:rsidRPr="00256401" w:rsidRDefault="00BF7086" w:rsidP="00256401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56401">
              <w:rPr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256401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56401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256401">
              <w:rPr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BF7086" w:rsidRPr="00256401" w:rsidRDefault="00BF7086" w:rsidP="00256401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56401">
              <w:rPr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BF7086" w:rsidRPr="00256401" w:rsidRDefault="00BF7086" w:rsidP="0025640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56401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256401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256401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256401">
              <w:rPr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BF7086" w:rsidRPr="00256401" w:rsidRDefault="00BF7086" w:rsidP="0025640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256401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BF7086" w:rsidRPr="00256401" w:rsidRDefault="00BF7086" w:rsidP="0025640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F7086" w:rsidRPr="00256401" w:rsidRDefault="00BF7086" w:rsidP="00256401">
            <w:pPr>
              <w:spacing w:line="360" w:lineRule="auto"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BF7086" w:rsidRDefault="00BF7086" w:rsidP="00BF708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BF7086" w:rsidRDefault="00BF7086" w:rsidP="00BF708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BF7086" w:rsidRPr="007729B8" w:rsidRDefault="00BF7086" w:rsidP="00BF7086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BF7086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F3625" w:rsidRPr="007729B8" w:rsidRDefault="008F3625" w:rsidP="008F3625">
      <w:pPr>
        <w:shd w:val="clear" w:color="auto" w:fill="FFFFFF"/>
        <w:tabs>
          <w:tab w:val="left" w:leader="underscore" w:pos="9514"/>
        </w:tabs>
        <w:spacing w:before="283" w:line="360" w:lineRule="auto"/>
        <w:ind w:left="423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8F3625" w:rsidRPr="007B5280" w:rsidTr="00BA346E">
        <w:tc>
          <w:tcPr>
            <w:tcW w:w="9495" w:type="dxa"/>
          </w:tcPr>
          <w:p w:rsidR="008F3625" w:rsidRPr="007B7752" w:rsidRDefault="008F3625" w:rsidP="00BA34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</w:tbl>
    <w:p w:rsidR="008F3625" w:rsidRDefault="008F3625" w:rsidP="008F3625">
      <w:pPr>
        <w:ind w:left="3540" w:firstLine="708"/>
        <w:rPr>
          <w:i/>
        </w:rPr>
      </w:pPr>
      <w:r>
        <w:rPr>
          <w:i/>
        </w:rPr>
        <w:t>наименование дисциплины</w:t>
      </w:r>
    </w:p>
    <w:p w:rsidR="008F3625" w:rsidRDefault="008F3625" w:rsidP="008F3625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8F3625" w:rsidRPr="00D91F81" w:rsidRDefault="008F3625" w:rsidP="008F3625">
      <w:pPr>
        <w:ind w:left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F3625" w:rsidRPr="002A2757" w:rsidRDefault="008F3625" w:rsidP="008F3625">
      <w:pPr>
        <w:shd w:val="clear" w:color="auto" w:fill="FFFFFF"/>
        <w:tabs>
          <w:tab w:val="left" w:pos="57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729B8">
        <w:rPr>
          <w:color w:val="000000"/>
          <w:sz w:val="28"/>
          <w:szCs w:val="28"/>
        </w:rPr>
        <w:t>Учебная дисциплина «</w:t>
      </w:r>
      <w:r>
        <w:rPr>
          <w:color w:val="000000"/>
          <w:sz w:val="28"/>
          <w:szCs w:val="28"/>
        </w:rPr>
        <w:t xml:space="preserve">Стандартизация, сертификация и техническое документоведение»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>
        <w:rPr>
          <w:color w:val="000000"/>
          <w:sz w:val="28"/>
          <w:szCs w:val="28"/>
        </w:rPr>
        <w:t>.</w:t>
      </w:r>
    </w:p>
    <w:p w:rsidR="00BD5089" w:rsidRPr="00BD5089" w:rsidRDefault="00BD5089" w:rsidP="00BD5089">
      <w:pPr>
        <w:shd w:val="clear" w:color="auto" w:fill="FFFFFF"/>
        <w:ind w:firstLine="709"/>
        <w:jc w:val="both"/>
        <w:rPr>
          <w:sz w:val="28"/>
          <w:szCs w:val="28"/>
        </w:rPr>
      </w:pPr>
      <w:r w:rsidRPr="00BD5089">
        <w:rPr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BD5089" w:rsidRPr="00BD5089" w:rsidRDefault="00BD5089" w:rsidP="00BD508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501A" w:rsidRDefault="00AF501A" w:rsidP="00AF501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D91F81">
        <w:rPr>
          <w:b/>
          <w:bCs/>
          <w:color w:val="000000"/>
          <w:sz w:val="28"/>
          <w:szCs w:val="28"/>
        </w:rPr>
        <w:t>Цель и планируемые результаты освоения дисциплины</w:t>
      </w:r>
    </w:p>
    <w:p w:rsidR="00AF501A" w:rsidRDefault="00AF501A" w:rsidP="00AF501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395"/>
        <w:gridCol w:w="4507"/>
      </w:tblGrid>
      <w:tr w:rsidR="00AF501A" w:rsidRPr="004B016A" w:rsidTr="00AF501A">
        <w:trPr>
          <w:trHeight w:val="649"/>
        </w:trPr>
        <w:tc>
          <w:tcPr>
            <w:tcW w:w="1526" w:type="dxa"/>
            <w:hideMark/>
          </w:tcPr>
          <w:p w:rsidR="00AF501A" w:rsidRPr="004B016A" w:rsidRDefault="00AF501A" w:rsidP="00BA346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Код</w:t>
            </w:r>
          </w:p>
          <w:p w:rsidR="00AF501A" w:rsidRPr="004B016A" w:rsidRDefault="00AF501A" w:rsidP="00BA346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AF501A" w:rsidRPr="004B016A" w:rsidRDefault="00AF501A" w:rsidP="00BA346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AF501A" w:rsidRPr="004B016A" w:rsidRDefault="00AF501A" w:rsidP="00BA346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016A">
              <w:rPr>
                <w:sz w:val="22"/>
                <w:szCs w:val="22"/>
              </w:rPr>
              <w:t>Знания</w:t>
            </w:r>
          </w:p>
        </w:tc>
      </w:tr>
      <w:tr w:rsidR="00AF501A" w:rsidRPr="004B016A" w:rsidTr="00AF501A">
        <w:trPr>
          <w:trHeight w:val="212"/>
        </w:trPr>
        <w:tc>
          <w:tcPr>
            <w:tcW w:w="1526" w:type="dxa"/>
          </w:tcPr>
          <w:p w:rsidR="001D20D2" w:rsidRPr="004B016A" w:rsidRDefault="001D20D2" w:rsidP="001D20D2">
            <w:pPr>
              <w:rPr>
                <w:b/>
                <w:i/>
                <w:sz w:val="22"/>
                <w:szCs w:val="22"/>
              </w:rPr>
            </w:pPr>
          </w:p>
          <w:p w:rsidR="001D20D2" w:rsidRPr="001D20D2" w:rsidRDefault="001D20D2" w:rsidP="001D20D2">
            <w:pPr>
              <w:rPr>
                <w:sz w:val="24"/>
                <w:szCs w:val="24"/>
              </w:rPr>
            </w:pPr>
            <w:proofErr w:type="gramStart"/>
            <w:r w:rsidRPr="001D20D2">
              <w:rPr>
                <w:sz w:val="24"/>
                <w:szCs w:val="24"/>
              </w:rPr>
              <w:t>ОК</w:t>
            </w:r>
            <w:proofErr w:type="gramEnd"/>
            <w:r w:rsidRPr="001D20D2">
              <w:rPr>
                <w:sz w:val="24"/>
                <w:szCs w:val="24"/>
              </w:rPr>
              <w:t xml:space="preserve"> 1, ОК 2, ОК 4, ОК 5, ОК 9, ОК 10;</w:t>
            </w:r>
          </w:p>
          <w:p w:rsidR="001D20D2" w:rsidRP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1.1, 1.2, ПК 2.1, </w:t>
            </w:r>
          </w:p>
          <w:p w:rsid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3.1, </w:t>
            </w:r>
          </w:p>
          <w:p w:rsid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4.2, </w:t>
            </w:r>
          </w:p>
          <w:p w:rsid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5.2, 5.6, ПК 6.1, 6.3-6.5, </w:t>
            </w:r>
          </w:p>
          <w:p w:rsid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7.3, </w:t>
            </w:r>
          </w:p>
          <w:p w:rsidR="001D20D2" w:rsidRP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8.3, </w:t>
            </w:r>
          </w:p>
          <w:p w:rsidR="001D20D2" w:rsidRPr="001D20D2" w:rsidRDefault="001D20D2" w:rsidP="001D20D2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20D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ПК 9.1, 9.9, </w:t>
            </w:r>
          </w:p>
          <w:p w:rsidR="00AF501A" w:rsidRPr="001D20D2" w:rsidRDefault="001D20D2" w:rsidP="001D20D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1D20D2">
              <w:rPr>
                <w:sz w:val="24"/>
                <w:szCs w:val="24"/>
              </w:rPr>
              <w:t>ПК 10.2</w:t>
            </w:r>
          </w:p>
        </w:tc>
        <w:tc>
          <w:tcPr>
            <w:tcW w:w="4395" w:type="dxa"/>
          </w:tcPr>
          <w:p w:rsidR="001D20D2" w:rsidRPr="001D20D2" w:rsidRDefault="001D20D2" w:rsidP="006C6E5D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Применять требования нормативных актов к основным видам продукции (услуг) и процессов.</w:t>
            </w:r>
          </w:p>
          <w:p w:rsidR="001D20D2" w:rsidRPr="001D20D2" w:rsidRDefault="001D20D2" w:rsidP="006C6E5D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Применять документацию систем качества.</w:t>
            </w:r>
          </w:p>
          <w:p w:rsidR="00AF501A" w:rsidRDefault="001D20D2" w:rsidP="001D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Применять основные правила и документы системы сертификации Российской Федерации.</w:t>
            </w:r>
          </w:p>
          <w:p w:rsidR="006C6E5D" w:rsidRPr="006C6E5D" w:rsidRDefault="006C6E5D" w:rsidP="001D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i/>
                <w:sz w:val="24"/>
                <w:szCs w:val="24"/>
              </w:rPr>
            </w:pPr>
            <w:r w:rsidRPr="006C6E5D">
              <w:rPr>
                <w:i/>
                <w:sz w:val="24"/>
                <w:szCs w:val="24"/>
              </w:rPr>
              <w:t>Оформлять техническую документацию</w:t>
            </w:r>
            <w:r>
              <w:rPr>
                <w:i/>
                <w:sz w:val="24"/>
                <w:szCs w:val="24"/>
              </w:rPr>
              <w:t>.</w:t>
            </w:r>
          </w:p>
          <w:p w:rsidR="006C6E5D" w:rsidRPr="004B016A" w:rsidRDefault="006C6E5D" w:rsidP="001D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4"/>
                <w:szCs w:val="24"/>
              </w:rPr>
            </w:pPr>
            <w:r w:rsidRPr="006C6E5D">
              <w:rPr>
                <w:i/>
                <w:sz w:val="24"/>
                <w:szCs w:val="24"/>
              </w:rPr>
              <w:t>Оформлять организационно-распорядительную документацию.</w:t>
            </w:r>
          </w:p>
        </w:tc>
        <w:tc>
          <w:tcPr>
            <w:tcW w:w="4507" w:type="dxa"/>
          </w:tcPr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Правовые основы метрологии, стандартизации и сертификации.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Основные понятия и определения метрологии, стандартизации и сертификации.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Показатели качества и методы их оценки.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Системы качества.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Основные термины и определения в области сертификации.</w:t>
            </w:r>
          </w:p>
          <w:p w:rsidR="001D20D2" w:rsidRPr="001D20D2" w:rsidRDefault="001D20D2" w:rsidP="006C6E5D">
            <w:pPr>
              <w:tabs>
                <w:tab w:val="left" w:pos="0"/>
              </w:tabs>
              <w:ind w:firstLine="147"/>
              <w:contextualSpacing/>
              <w:jc w:val="both"/>
              <w:rPr>
                <w:sz w:val="24"/>
                <w:szCs w:val="24"/>
              </w:rPr>
            </w:pPr>
            <w:r w:rsidRPr="001D20D2">
              <w:rPr>
                <w:sz w:val="24"/>
                <w:szCs w:val="24"/>
              </w:rPr>
              <w:t>Организационную структуру сертификации.</w:t>
            </w:r>
          </w:p>
          <w:p w:rsidR="00AF501A" w:rsidRDefault="001D20D2" w:rsidP="006C6E5D">
            <w:pPr>
              <w:jc w:val="both"/>
            </w:pPr>
            <w:r w:rsidRPr="001D20D2">
              <w:rPr>
                <w:sz w:val="24"/>
                <w:szCs w:val="24"/>
              </w:rPr>
              <w:t>Системы и схемы сертификации</w:t>
            </w:r>
            <w:r w:rsidRPr="000071DA">
              <w:t>.</w:t>
            </w:r>
          </w:p>
          <w:p w:rsidR="006C6E5D" w:rsidRDefault="00165A94" w:rsidP="006C6E5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ГОСТы на организационно-распорядительную документацию</w:t>
            </w:r>
            <w:r w:rsidR="006C6E5D" w:rsidRPr="006C6E5D">
              <w:rPr>
                <w:i/>
                <w:sz w:val="24"/>
                <w:szCs w:val="24"/>
              </w:rPr>
              <w:t>.</w:t>
            </w:r>
          </w:p>
          <w:p w:rsidR="006C6E5D" w:rsidRPr="006C6E5D" w:rsidRDefault="006C6E5D" w:rsidP="006C6E5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Виды нормативно-технической документации.</w:t>
            </w:r>
          </w:p>
          <w:p w:rsidR="006C6E5D" w:rsidRDefault="006C6E5D" w:rsidP="006C6E5D">
            <w:pPr>
              <w:jc w:val="both"/>
            </w:pPr>
          </w:p>
          <w:p w:rsidR="006C6E5D" w:rsidRDefault="006C6E5D" w:rsidP="001D20D2"/>
          <w:p w:rsidR="001D20D2" w:rsidRPr="004B016A" w:rsidRDefault="001D20D2" w:rsidP="001D20D2">
            <w:pPr>
              <w:rPr>
                <w:sz w:val="24"/>
                <w:szCs w:val="24"/>
              </w:rPr>
            </w:pPr>
          </w:p>
        </w:tc>
      </w:tr>
    </w:tbl>
    <w:p w:rsidR="00E0295D" w:rsidRDefault="00E0295D" w:rsidP="00E0295D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E0295D" w:rsidRPr="00FE57F4" w:rsidRDefault="00E0295D" w:rsidP="00E0295D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E0295D" w:rsidRPr="00E0295D" w:rsidRDefault="00E0295D" w:rsidP="00E0295D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0295D">
        <w:rPr>
          <w:sz w:val="28"/>
          <w:szCs w:val="28"/>
          <w:lang w:eastAsia="en-US"/>
        </w:rPr>
        <w:t xml:space="preserve">Объем работы </w:t>
      </w:r>
      <w:proofErr w:type="gramStart"/>
      <w:r w:rsidRPr="00E0295D">
        <w:rPr>
          <w:sz w:val="28"/>
          <w:szCs w:val="28"/>
          <w:lang w:eastAsia="en-US"/>
        </w:rPr>
        <w:t>обучающихся</w:t>
      </w:r>
      <w:proofErr w:type="gramEnd"/>
      <w:r w:rsidRPr="00E0295D">
        <w:rPr>
          <w:sz w:val="28"/>
          <w:szCs w:val="28"/>
          <w:lang w:eastAsia="en-US"/>
        </w:rPr>
        <w:t xml:space="preserve"> во взаимодействии с преподавателем 72</w:t>
      </w:r>
      <w:r w:rsidRPr="00E0295D">
        <w:rPr>
          <w:spacing w:val="-2"/>
          <w:sz w:val="28"/>
          <w:szCs w:val="28"/>
        </w:rPr>
        <w:t xml:space="preserve"> </w:t>
      </w:r>
      <w:r w:rsidRPr="00E0295D">
        <w:rPr>
          <w:sz w:val="28"/>
          <w:szCs w:val="28"/>
        </w:rPr>
        <w:t>часа, в том числе:</w:t>
      </w:r>
    </w:p>
    <w:p w:rsidR="00E0295D" w:rsidRPr="00E0295D" w:rsidRDefault="00E0295D" w:rsidP="00E0295D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0295D">
        <w:rPr>
          <w:sz w:val="28"/>
          <w:szCs w:val="28"/>
        </w:rPr>
        <w:t>- 30 часов вариативной части, направленных на усиление обязательной части программы учебной дисциплины.</w:t>
      </w:r>
    </w:p>
    <w:p w:rsidR="00E0295D" w:rsidRPr="00E0295D" w:rsidRDefault="00E0295D" w:rsidP="00E0295D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E0295D" w:rsidRDefault="00E0295D" w:rsidP="00E0295D">
      <w:pPr>
        <w:jc w:val="center"/>
        <w:rPr>
          <w:b/>
          <w:sz w:val="28"/>
          <w:szCs w:val="28"/>
        </w:rPr>
      </w:pPr>
    </w:p>
    <w:p w:rsidR="00E0295D" w:rsidRPr="007B6D09" w:rsidRDefault="00E0295D" w:rsidP="00E0295D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E0295D" w:rsidRDefault="00E0295D" w:rsidP="00E0295D">
      <w:pPr>
        <w:ind w:firstLine="720"/>
        <w:rPr>
          <w:sz w:val="28"/>
          <w:szCs w:val="28"/>
        </w:rPr>
      </w:pPr>
    </w:p>
    <w:p w:rsidR="00E0295D" w:rsidRPr="001C1306" w:rsidRDefault="00E0295D" w:rsidP="00E0295D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E0295D" w:rsidRDefault="00E0295D" w:rsidP="00E0295D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jc w:val="center"/>
              <w:rPr>
                <w:b/>
                <w:sz w:val="24"/>
                <w:szCs w:val="24"/>
              </w:rPr>
            </w:pPr>
            <w:r w:rsidRPr="00E0295D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b/>
                <w:sz w:val="24"/>
                <w:szCs w:val="24"/>
              </w:rPr>
            </w:pPr>
            <w:r w:rsidRPr="00E0295D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0295D" w:rsidRPr="002753FC" w:rsidTr="00BA346E">
        <w:trPr>
          <w:trHeight w:val="122"/>
        </w:trPr>
        <w:tc>
          <w:tcPr>
            <w:tcW w:w="7560" w:type="dxa"/>
          </w:tcPr>
          <w:p w:rsidR="00E0295D" w:rsidRPr="00E0295D" w:rsidRDefault="00E0295D" w:rsidP="00BA346E">
            <w:pPr>
              <w:rPr>
                <w:b/>
                <w:sz w:val="24"/>
                <w:szCs w:val="24"/>
              </w:rPr>
            </w:pPr>
            <w:r w:rsidRPr="00E0295D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b/>
                <w:sz w:val="24"/>
                <w:szCs w:val="24"/>
              </w:rPr>
            </w:pPr>
            <w:r w:rsidRPr="00E0295D">
              <w:rPr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E0295D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E0295D">
              <w:rPr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0295D" w:rsidRPr="002753FC" w:rsidTr="00BA346E">
        <w:tc>
          <w:tcPr>
            <w:tcW w:w="9745" w:type="dxa"/>
            <w:gridSpan w:val="2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в том числе: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 xml:space="preserve">- </w:t>
            </w:r>
            <w:r w:rsidRPr="00E0295D">
              <w:rPr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- лабораторные работ</w:t>
            </w:r>
            <w:proofErr w:type="gramStart"/>
            <w:r w:rsidRPr="00E0295D">
              <w:rPr>
                <w:sz w:val="24"/>
                <w:szCs w:val="24"/>
              </w:rPr>
              <w:t>ы</w:t>
            </w:r>
            <w:r w:rsidRPr="00E0295D">
              <w:rPr>
                <w:sz w:val="24"/>
                <w:szCs w:val="24"/>
                <w:lang w:eastAsia="en-US"/>
              </w:rPr>
              <w:t>(</w:t>
            </w:r>
            <w:proofErr w:type="gramEnd"/>
            <w:r w:rsidRPr="00E0295D">
              <w:rPr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-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- практические заняти</w:t>
            </w:r>
            <w:proofErr w:type="gramStart"/>
            <w:r w:rsidRPr="00E0295D">
              <w:rPr>
                <w:sz w:val="24"/>
                <w:szCs w:val="24"/>
              </w:rPr>
              <w:t>я</w:t>
            </w:r>
            <w:r w:rsidRPr="00E0295D">
              <w:rPr>
                <w:sz w:val="24"/>
                <w:szCs w:val="24"/>
                <w:lang w:eastAsia="en-US"/>
              </w:rPr>
              <w:t>(</w:t>
            </w:r>
            <w:proofErr w:type="gramEnd"/>
            <w:r w:rsidRPr="00E0295D">
              <w:rPr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- курсовая работа (проект)</w:t>
            </w:r>
            <w:r w:rsidRPr="00E0295D">
              <w:rPr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>-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  <w:vertAlign w:val="superscript"/>
              </w:rPr>
            </w:pPr>
            <w:r w:rsidRPr="00E0295D">
              <w:rPr>
                <w:sz w:val="24"/>
                <w:szCs w:val="24"/>
              </w:rPr>
              <w:t xml:space="preserve">- </w:t>
            </w:r>
            <w:r w:rsidRPr="00E0295D">
              <w:rPr>
                <w:sz w:val="24"/>
                <w:szCs w:val="24"/>
                <w:lang w:eastAsia="en-US"/>
              </w:rPr>
              <w:t>самостоятельная работа</w:t>
            </w:r>
            <w:r w:rsidRPr="00E0295D">
              <w:rPr>
                <w:rStyle w:val="af3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E0295D" w:rsidRPr="00E0295D" w:rsidRDefault="00E0295D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295D" w:rsidRPr="002753FC" w:rsidTr="00BA346E">
        <w:tc>
          <w:tcPr>
            <w:tcW w:w="7560" w:type="dxa"/>
          </w:tcPr>
          <w:p w:rsidR="00E0295D" w:rsidRPr="00E0295D" w:rsidRDefault="00E0295D" w:rsidP="00BA346E">
            <w:pPr>
              <w:rPr>
                <w:sz w:val="24"/>
                <w:szCs w:val="24"/>
              </w:rPr>
            </w:pPr>
            <w:r w:rsidRPr="00E0295D">
              <w:rPr>
                <w:sz w:val="24"/>
                <w:szCs w:val="24"/>
              </w:rPr>
              <w:t xml:space="preserve">- </w:t>
            </w:r>
            <w:r w:rsidRPr="00E0295D">
              <w:rPr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E0295D" w:rsidRPr="00E0295D" w:rsidRDefault="00CC5887" w:rsidP="00BA3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0295D" w:rsidRPr="005E30BA" w:rsidRDefault="00E0295D" w:rsidP="00E0295D">
      <w:pPr>
        <w:rPr>
          <w:i/>
          <w:iCs/>
          <w:color w:val="FF0000"/>
          <w:sz w:val="28"/>
          <w:szCs w:val="28"/>
        </w:rPr>
      </w:pPr>
    </w:p>
    <w:p w:rsidR="00BF7086" w:rsidRPr="00BD5089" w:rsidRDefault="00BF7086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sz w:val="28"/>
          <w:szCs w:val="28"/>
        </w:rPr>
      </w:pPr>
    </w:p>
    <w:p w:rsidR="008F3625" w:rsidRDefault="008F3625" w:rsidP="00C2085E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F3625" w:rsidRDefault="008F3625" w:rsidP="00C2085E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652D3C" w:rsidRPr="00C35D8B" w:rsidRDefault="00652D3C" w:rsidP="00C35D8B">
      <w:pPr>
        <w:shd w:val="clear" w:color="auto" w:fill="FFFFFF"/>
        <w:ind w:left="709"/>
        <w:jc w:val="both"/>
        <w:rPr>
          <w:sz w:val="28"/>
          <w:szCs w:val="28"/>
        </w:rPr>
      </w:pP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</w:p>
    <w:bookmarkEnd w:id="0"/>
    <w:bookmarkEnd w:id="1"/>
    <w:bookmarkEnd w:id="2"/>
    <w:bookmarkEnd w:id="3"/>
    <w:bookmarkEnd w:id="4"/>
    <w:bookmarkEnd w:id="5"/>
    <w:bookmarkEnd w:id="6"/>
    <w:p w:rsidR="00652D3C" w:rsidRPr="00C4354E" w:rsidRDefault="00652D3C" w:rsidP="00E0295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52D3C" w:rsidRDefault="00652D3C" w:rsidP="002753FC">
      <w:pPr>
        <w:jc w:val="center"/>
        <w:rPr>
          <w:b/>
          <w:sz w:val="28"/>
          <w:szCs w:val="28"/>
        </w:rPr>
      </w:pPr>
    </w:p>
    <w:p w:rsidR="00652D3C" w:rsidRDefault="00652D3C" w:rsidP="002753FC">
      <w:pPr>
        <w:jc w:val="center"/>
        <w:rPr>
          <w:b/>
          <w:sz w:val="28"/>
          <w:szCs w:val="28"/>
        </w:rPr>
      </w:pPr>
    </w:p>
    <w:p w:rsidR="00652D3C" w:rsidRPr="005E30BA" w:rsidRDefault="00652D3C" w:rsidP="002753FC">
      <w:pPr>
        <w:rPr>
          <w:i/>
          <w:iCs/>
          <w:color w:val="FF0000"/>
          <w:sz w:val="28"/>
          <w:szCs w:val="28"/>
        </w:rPr>
      </w:pPr>
    </w:p>
    <w:p w:rsidR="00652D3C" w:rsidRDefault="00652D3C" w:rsidP="002753FC">
      <w:pPr>
        <w:ind w:firstLine="720"/>
        <w:rPr>
          <w:sz w:val="28"/>
          <w:szCs w:val="28"/>
        </w:rPr>
      </w:pPr>
    </w:p>
    <w:p w:rsidR="00E0295D" w:rsidRDefault="00E0295D" w:rsidP="002753FC">
      <w:pPr>
        <w:ind w:firstLine="720"/>
        <w:rPr>
          <w:sz w:val="28"/>
          <w:szCs w:val="28"/>
        </w:rPr>
      </w:pPr>
    </w:p>
    <w:p w:rsidR="00E0295D" w:rsidRDefault="00E0295D" w:rsidP="002753FC">
      <w:pPr>
        <w:ind w:firstLine="720"/>
        <w:rPr>
          <w:sz w:val="28"/>
          <w:szCs w:val="28"/>
        </w:rPr>
      </w:pPr>
    </w:p>
    <w:p w:rsidR="00E0295D" w:rsidRDefault="00E0295D" w:rsidP="002753FC">
      <w:pPr>
        <w:ind w:firstLine="720"/>
        <w:rPr>
          <w:sz w:val="28"/>
          <w:szCs w:val="28"/>
        </w:rPr>
      </w:pPr>
    </w:p>
    <w:p w:rsidR="00E0295D" w:rsidRDefault="00E0295D" w:rsidP="002753FC">
      <w:pPr>
        <w:ind w:firstLine="720"/>
        <w:rPr>
          <w:sz w:val="28"/>
          <w:szCs w:val="28"/>
        </w:rPr>
      </w:pPr>
    </w:p>
    <w:p w:rsidR="004E0563" w:rsidRPr="004E0563" w:rsidRDefault="004E0563" w:rsidP="004E0563">
      <w:pPr>
        <w:pStyle w:val="af1"/>
        <w:jc w:val="both"/>
      </w:pPr>
    </w:p>
    <w:p w:rsidR="00652D3C" w:rsidRDefault="00652D3C" w:rsidP="002753FC">
      <w:pPr>
        <w:ind w:firstLine="720"/>
        <w:rPr>
          <w:sz w:val="28"/>
          <w:szCs w:val="28"/>
        </w:rPr>
      </w:pPr>
    </w:p>
    <w:p w:rsidR="00652D3C" w:rsidRPr="007729B8" w:rsidRDefault="00652D3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652D3C" w:rsidRPr="007729B8" w:rsidSect="002753FC">
          <w:footerReference w:type="default" r:id="rId10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52D3C" w:rsidRPr="004E0563" w:rsidRDefault="004E0563" w:rsidP="001D5B9E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4E0563">
        <w:rPr>
          <w:b/>
          <w:bCs/>
          <w:color w:val="000000"/>
          <w:spacing w:val="-10"/>
          <w:sz w:val="28"/>
          <w:szCs w:val="28"/>
        </w:rPr>
        <w:t>Тематически</w:t>
      </w:r>
      <w:r w:rsidR="009B457F">
        <w:rPr>
          <w:b/>
          <w:bCs/>
          <w:color w:val="000000"/>
          <w:spacing w:val="-10"/>
          <w:sz w:val="28"/>
          <w:szCs w:val="28"/>
        </w:rPr>
        <w:t>е</w:t>
      </w:r>
      <w:r w:rsidR="00652D3C" w:rsidRPr="004E056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Pr="004E0563">
        <w:rPr>
          <w:b/>
          <w:bCs/>
          <w:color w:val="000000"/>
          <w:spacing w:val="-10"/>
          <w:sz w:val="28"/>
          <w:szCs w:val="28"/>
        </w:rPr>
        <w:t xml:space="preserve"> «</w:t>
      </w:r>
      <w:r w:rsidRPr="004E0563">
        <w:rPr>
          <w:b/>
          <w:sz w:val="28"/>
          <w:szCs w:val="28"/>
        </w:rPr>
        <w:t>Стандартизация, сертификация и техническое документоведение»</w:t>
      </w:r>
      <w:proofErr w:type="gramEnd"/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7"/>
        <w:gridCol w:w="10171"/>
        <w:gridCol w:w="1416"/>
        <w:gridCol w:w="1901"/>
      </w:tblGrid>
      <w:tr w:rsidR="00652D3C" w:rsidRPr="00F71D88" w:rsidTr="00595B0D">
        <w:tc>
          <w:tcPr>
            <w:tcW w:w="243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5" w:type="dxa"/>
          </w:tcPr>
          <w:p w:rsidR="00652D3C" w:rsidRPr="00F71D88" w:rsidRDefault="004E0563" w:rsidP="004E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652D3C" w:rsidRPr="00F71D88" w:rsidRDefault="00652D3C" w:rsidP="004E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 xml:space="preserve">Объем </w:t>
            </w:r>
            <w:r w:rsidR="004E0563">
              <w:rPr>
                <w:b/>
                <w:bCs/>
                <w:sz w:val="24"/>
                <w:szCs w:val="24"/>
              </w:rPr>
              <w:t xml:space="preserve">в </w:t>
            </w:r>
            <w:r w:rsidRPr="00F71D88">
              <w:rPr>
                <w:b/>
                <w:bCs/>
                <w:sz w:val="24"/>
                <w:szCs w:val="24"/>
              </w:rPr>
              <w:t>час</w:t>
            </w:r>
            <w:r w:rsidR="004E0563"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559" w:type="dxa"/>
          </w:tcPr>
          <w:p w:rsidR="00652D3C" w:rsidRPr="00F71D88" w:rsidRDefault="004E0563" w:rsidP="00C250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 способст</w:t>
            </w:r>
            <w:r w:rsidR="00C25048">
              <w:rPr>
                <w:b/>
                <w:bCs/>
                <w:sz w:val="24"/>
                <w:szCs w:val="24"/>
              </w:rPr>
              <w:t>ву</w:t>
            </w:r>
            <w:r>
              <w:rPr>
                <w:b/>
                <w:bCs/>
                <w:sz w:val="24"/>
                <w:szCs w:val="24"/>
              </w:rPr>
              <w:t>ет элемент программы</w:t>
            </w:r>
          </w:p>
        </w:tc>
      </w:tr>
      <w:tr w:rsidR="00652D3C" w:rsidRPr="00F71D88" w:rsidTr="00595B0D">
        <w:tc>
          <w:tcPr>
            <w:tcW w:w="243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вопросы стандартизации, метрологии и сертификации</w:t>
            </w:r>
          </w:p>
        </w:tc>
        <w:tc>
          <w:tcPr>
            <w:tcW w:w="1417" w:type="dxa"/>
          </w:tcPr>
          <w:p w:rsidR="00652D3C" w:rsidRPr="00F71D88" w:rsidRDefault="00765B23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95B0D" w:rsidRPr="00F71D88" w:rsidTr="00595B0D">
        <w:trPr>
          <w:trHeight w:val="180"/>
        </w:trPr>
        <w:tc>
          <w:tcPr>
            <w:tcW w:w="2437" w:type="dxa"/>
            <w:vMerge w:val="restart"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Тема 1.1</w:t>
            </w:r>
          </w:p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F71D88">
              <w:rPr>
                <w:b/>
                <w:bCs/>
                <w:sz w:val="24"/>
                <w:szCs w:val="24"/>
              </w:rPr>
              <w:t>тандартизаци</w:t>
            </w:r>
            <w:r w:rsidR="00D14C05">
              <w:rPr>
                <w:b/>
                <w:bCs/>
                <w:sz w:val="24"/>
                <w:szCs w:val="24"/>
              </w:rPr>
              <w:t xml:space="preserve">я, </w:t>
            </w:r>
            <w:r>
              <w:rPr>
                <w:b/>
                <w:bCs/>
                <w:sz w:val="24"/>
                <w:szCs w:val="24"/>
              </w:rPr>
              <w:t>метрология и сертификация – инструменты повышения качества</w:t>
            </w:r>
          </w:p>
        </w:tc>
        <w:tc>
          <w:tcPr>
            <w:tcW w:w="10185" w:type="dxa"/>
          </w:tcPr>
          <w:p w:rsidR="00595B0D" w:rsidRPr="00882619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8261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595B0D" w:rsidRPr="00D8145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595B0D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595B0D" w:rsidRPr="00F71D88" w:rsidTr="00595B0D">
        <w:trPr>
          <w:trHeight w:val="795"/>
        </w:trPr>
        <w:tc>
          <w:tcPr>
            <w:tcW w:w="2437" w:type="dxa"/>
            <w:vMerge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595B0D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64747">
              <w:rPr>
                <w:bCs/>
                <w:sz w:val="24"/>
                <w:szCs w:val="24"/>
              </w:rPr>
              <w:t>Понятие и механизм управления качеством</w:t>
            </w:r>
            <w:r>
              <w:rPr>
                <w:bCs/>
                <w:sz w:val="24"/>
                <w:szCs w:val="24"/>
              </w:rPr>
              <w:t xml:space="preserve">.  Показатели качества и методы их оценки. Стандартизация и сертификация в управлении </w:t>
            </w:r>
          </w:p>
          <w:p w:rsidR="00595B0D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качеством. Системы менеджмента качества Основные международные стандарты в области информационных технологий: </w:t>
            </w:r>
            <w:r>
              <w:rPr>
                <w:bCs/>
                <w:sz w:val="24"/>
                <w:szCs w:val="24"/>
                <w:lang w:val="en-US"/>
              </w:rPr>
              <w:t>ISO</w:t>
            </w:r>
            <w:r w:rsidRPr="00CF6D4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  <w:lang w:val="en-US"/>
              </w:rPr>
              <w:t>IEO</w:t>
            </w:r>
            <w:r w:rsidRPr="00CF6D46">
              <w:rPr>
                <w:bCs/>
                <w:sz w:val="24"/>
                <w:szCs w:val="24"/>
              </w:rPr>
              <w:t xml:space="preserve"> 9126, </w:t>
            </w:r>
            <w:r>
              <w:rPr>
                <w:bCs/>
                <w:sz w:val="24"/>
                <w:szCs w:val="24"/>
                <w:lang w:val="en-US"/>
              </w:rPr>
              <w:t>ISO</w:t>
            </w:r>
            <w:r w:rsidRPr="00CF6D46">
              <w:rPr>
                <w:bCs/>
                <w:sz w:val="24"/>
                <w:szCs w:val="24"/>
              </w:rPr>
              <w:t>/</w:t>
            </w:r>
            <w:r>
              <w:rPr>
                <w:bCs/>
                <w:sz w:val="24"/>
                <w:szCs w:val="24"/>
                <w:lang w:val="en-US"/>
              </w:rPr>
              <w:t>IEO</w:t>
            </w:r>
            <w:r w:rsidRPr="00CF6D46">
              <w:rPr>
                <w:bCs/>
                <w:sz w:val="24"/>
                <w:szCs w:val="24"/>
              </w:rPr>
              <w:t xml:space="preserve"> 14598 и ИСО/МЭК 9126 </w:t>
            </w:r>
            <w:r>
              <w:rPr>
                <w:bCs/>
                <w:sz w:val="24"/>
                <w:szCs w:val="24"/>
              </w:rPr>
              <w:t>–</w:t>
            </w:r>
            <w:r w:rsidRPr="00CF6D46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595B0D" w:rsidRPr="00F71D88" w:rsidRDefault="00D8145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595B0D" w:rsidRPr="00F71D88" w:rsidRDefault="00595B0D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814A45">
        <w:trPr>
          <w:trHeight w:val="270"/>
        </w:trPr>
        <w:tc>
          <w:tcPr>
            <w:tcW w:w="2437" w:type="dxa"/>
            <w:vMerge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814A45" w:rsidRPr="00F71D88" w:rsidRDefault="00814A45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8 – 22.</w:t>
            </w: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B92392">
        <w:trPr>
          <w:trHeight w:val="255"/>
        </w:trPr>
        <w:tc>
          <w:tcPr>
            <w:tcW w:w="2437" w:type="dxa"/>
            <w:vMerge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  <w:tcBorders>
              <w:right w:val="single" w:sz="4" w:space="0" w:color="auto"/>
            </w:tcBorders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2392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92392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B92392">
        <w:trPr>
          <w:trHeight w:val="285"/>
        </w:trPr>
        <w:tc>
          <w:tcPr>
            <w:tcW w:w="2437" w:type="dxa"/>
            <w:vMerge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  <w:tcBorders>
              <w:right w:val="single" w:sz="4" w:space="0" w:color="auto"/>
            </w:tcBorders>
          </w:tcPr>
          <w:p w:rsidR="00814A45" w:rsidRPr="00242961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sz w:val="24"/>
                <w:szCs w:val="24"/>
              </w:rPr>
              <w:t>логико</w:t>
            </w:r>
            <w:proofErr w:type="spellEnd"/>
            <w:r>
              <w:rPr>
                <w:sz w:val="24"/>
                <w:szCs w:val="24"/>
              </w:rPr>
              <w:t xml:space="preserve"> – смысловых моделей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95B0D" w:rsidRPr="00F71D88" w:rsidTr="00595B0D">
        <w:trPr>
          <w:trHeight w:val="540"/>
        </w:trPr>
        <w:tc>
          <w:tcPr>
            <w:tcW w:w="2437" w:type="dxa"/>
            <w:vMerge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Организационная структура технического комитета ИСО 176.Модель описания системы менеджмента качества (СМК), основанной на процессном подходе</w:t>
            </w:r>
            <w:proofErr w:type="gramStart"/>
            <w:r>
              <w:rPr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bCs/>
                <w:sz w:val="24"/>
                <w:szCs w:val="24"/>
              </w:rPr>
              <w:t>Методические подходы к оценке эффективности производства и качества продукции.</w:t>
            </w:r>
          </w:p>
        </w:tc>
        <w:tc>
          <w:tcPr>
            <w:tcW w:w="1417" w:type="dxa"/>
          </w:tcPr>
          <w:p w:rsidR="00595B0D" w:rsidRPr="00D81455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14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595B0D" w:rsidRPr="00F71D88" w:rsidRDefault="00595B0D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95B0D" w:rsidRPr="00F71D88" w:rsidTr="00595B0D">
        <w:trPr>
          <w:trHeight w:val="288"/>
        </w:trPr>
        <w:tc>
          <w:tcPr>
            <w:tcW w:w="2437" w:type="dxa"/>
            <w:vMerge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595B0D" w:rsidRPr="000C793C" w:rsidRDefault="00595B0D" w:rsidP="00D8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D14C05"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>] стр. 12-15</w:t>
            </w:r>
            <w:r>
              <w:rPr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559" w:type="dxa"/>
            <w:vMerge/>
          </w:tcPr>
          <w:p w:rsidR="00595B0D" w:rsidRPr="00F71D88" w:rsidRDefault="00595B0D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95B0D" w:rsidRPr="00F71D88" w:rsidTr="00C25048">
        <w:trPr>
          <w:trHeight w:val="625"/>
        </w:trPr>
        <w:tc>
          <w:tcPr>
            <w:tcW w:w="2437" w:type="dxa"/>
            <w:vMerge/>
          </w:tcPr>
          <w:p w:rsidR="00595B0D" w:rsidRPr="00F71D88" w:rsidRDefault="00595B0D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595B0D" w:rsidRPr="00D81455" w:rsidRDefault="00595B0D" w:rsidP="004E1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321A0">
              <w:rPr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D81455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D81455" w:rsidRPr="00D81455">
              <w:rPr>
                <w:bCs/>
                <w:sz w:val="24"/>
                <w:szCs w:val="24"/>
              </w:rPr>
              <w:t>2</w:t>
            </w:r>
          </w:p>
          <w:p w:rsidR="00595B0D" w:rsidRDefault="00595B0D" w:rsidP="004E1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C793C">
              <w:rPr>
                <w:bCs/>
                <w:sz w:val="24"/>
                <w:szCs w:val="24"/>
              </w:rPr>
              <w:t>1</w:t>
            </w:r>
            <w:r w:rsidR="00036E38">
              <w:rPr>
                <w:bCs/>
                <w:sz w:val="24"/>
                <w:szCs w:val="24"/>
              </w:rPr>
              <w:t>.</w:t>
            </w:r>
            <w:r w:rsidRPr="000C79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Изучение и внедрение</w:t>
            </w:r>
            <w:r w:rsidRPr="000C793C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структуры СМК на предприятии</w:t>
            </w:r>
            <w:r w:rsidRPr="000C793C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vMerge/>
          </w:tcPr>
          <w:p w:rsidR="00595B0D" w:rsidRPr="00F71D88" w:rsidRDefault="00595B0D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21A0" w:rsidRPr="00F71D88" w:rsidTr="00595B0D">
        <w:trPr>
          <w:trHeight w:val="180"/>
        </w:trPr>
        <w:tc>
          <w:tcPr>
            <w:tcW w:w="2437" w:type="dxa"/>
            <w:vMerge w:val="restart"/>
          </w:tcPr>
          <w:p w:rsidR="00B321A0" w:rsidRPr="00F71D88" w:rsidRDefault="00B321A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Тема 1.2</w:t>
            </w:r>
          </w:p>
          <w:p w:rsidR="00B321A0" w:rsidRPr="00F71D88" w:rsidRDefault="00B321A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Организационные аспекты стандартизации, метрологии и сертификации</w:t>
            </w:r>
          </w:p>
        </w:tc>
        <w:tc>
          <w:tcPr>
            <w:tcW w:w="10185" w:type="dxa"/>
          </w:tcPr>
          <w:p w:rsidR="00B321A0" w:rsidRPr="00F71D88" w:rsidRDefault="00B321A0" w:rsidP="00CA1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82619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321A0" w:rsidRPr="00D81455" w:rsidRDefault="00357B4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B321A0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357B40" w:rsidRPr="00F71D88" w:rsidTr="00357B40">
        <w:trPr>
          <w:trHeight w:val="1104"/>
        </w:trPr>
        <w:tc>
          <w:tcPr>
            <w:tcW w:w="2437" w:type="dxa"/>
            <w:vMerge/>
          </w:tcPr>
          <w:p w:rsidR="00357B40" w:rsidRPr="00F71D88" w:rsidRDefault="00357B4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357B40" w:rsidRPr="00882619" w:rsidRDefault="00357B40" w:rsidP="00CA1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Международные и региональные организации по стандартизации, метрологии и сертификации.</w:t>
            </w:r>
          </w:p>
          <w:p w:rsidR="00357B40" w:rsidRPr="00882619" w:rsidRDefault="00357B40" w:rsidP="00DF0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Российская национальная система технического регулирования. Федеральное агентство по техническому регулированию и метрологии РФ</w:t>
            </w:r>
            <w:r w:rsidR="00DF0EBE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его основные задачи, межгосударственный совет по стандартизации, метрологии и сертификации Содружества Независимых Государств.</w:t>
            </w:r>
          </w:p>
        </w:tc>
        <w:tc>
          <w:tcPr>
            <w:tcW w:w="1417" w:type="dxa"/>
          </w:tcPr>
          <w:p w:rsidR="00357B40" w:rsidRPr="00F71D88" w:rsidRDefault="00357B4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357B40" w:rsidRPr="00F71D88" w:rsidRDefault="00357B40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21A0" w:rsidRPr="00F71D88" w:rsidTr="00814A45">
        <w:trPr>
          <w:trHeight w:val="149"/>
        </w:trPr>
        <w:tc>
          <w:tcPr>
            <w:tcW w:w="2437" w:type="dxa"/>
            <w:vMerge/>
          </w:tcPr>
          <w:p w:rsidR="00B321A0" w:rsidRPr="00F71D88" w:rsidRDefault="00B321A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357B40" w:rsidRDefault="00357B40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42 - 55</w:t>
            </w:r>
          </w:p>
          <w:p w:rsidR="00B92392" w:rsidRPr="00B321A0" w:rsidRDefault="00B321A0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 w:rsidR="00B92392"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55 – 74</w:t>
            </w:r>
            <w:r w:rsidR="00814A45">
              <w:rPr>
                <w:bCs/>
                <w:sz w:val="24"/>
                <w:szCs w:val="24"/>
              </w:rPr>
              <w:t xml:space="preserve">, </w:t>
            </w:r>
            <w:r w:rsidR="00B92392" w:rsidRPr="00F71D88">
              <w:rPr>
                <w:bCs/>
                <w:sz w:val="24"/>
                <w:szCs w:val="24"/>
              </w:rPr>
              <w:t>[</w:t>
            </w:r>
            <w:r w:rsidR="00B92392">
              <w:rPr>
                <w:bCs/>
                <w:sz w:val="24"/>
                <w:szCs w:val="24"/>
              </w:rPr>
              <w:t>3</w:t>
            </w:r>
            <w:r w:rsidR="00B92392" w:rsidRPr="00F71D88">
              <w:rPr>
                <w:bCs/>
                <w:sz w:val="24"/>
                <w:szCs w:val="24"/>
              </w:rPr>
              <w:t xml:space="preserve">] стр. </w:t>
            </w:r>
            <w:r w:rsidR="00814A45">
              <w:rPr>
                <w:bCs/>
                <w:sz w:val="24"/>
                <w:szCs w:val="24"/>
              </w:rPr>
              <w:t>1-15</w:t>
            </w:r>
            <w:r w:rsidR="00B92392">
              <w:rPr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  <w:vMerge/>
          </w:tcPr>
          <w:p w:rsidR="00B321A0" w:rsidRPr="00F71D88" w:rsidRDefault="00B321A0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21A0" w:rsidRPr="00F71D88" w:rsidTr="00595B0D">
        <w:trPr>
          <w:trHeight w:val="870"/>
        </w:trPr>
        <w:tc>
          <w:tcPr>
            <w:tcW w:w="2437" w:type="dxa"/>
            <w:vMerge/>
          </w:tcPr>
          <w:p w:rsidR="00B321A0" w:rsidRPr="00F71D88" w:rsidRDefault="00B321A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B321A0" w:rsidRDefault="00B321A0" w:rsidP="00B32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321A0">
              <w:rPr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Pr="00B321A0">
              <w:rPr>
                <w:bCs/>
                <w:sz w:val="24"/>
                <w:szCs w:val="24"/>
              </w:rPr>
              <w:t>2</w:t>
            </w:r>
          </w:p>
          <w:p w:rsidR="00B321A0" w:rsidRDefault="00382756" w:rsidP="00B32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36E38">
              <w:rPr>
                <w:bCs/>
                <w:sz w:val="24"/>
                <w:szCs w:val="24"/>
              </w:rPr>
              <w:t>.</w:t>
            </w:r>
            <w:r w:rsidR="00B321A0">
              <w:rPr>
                <w:bCs/>
                <w:sz w:val="24"/>
                <w:szCs w:val="24"/>
              </w:rPr>
              <w:t xml:space="preserve"> Изучение структуры международной организации ИСО и знакомство с семейством стандартов</w:t>
            </w:r>
          </w:p>
          <w:p w:rsidR="00B321A0" w:rsidRPr="00F71D88" w:rsidRDefault="00B321A0" w:rsidP="00B32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ИСО – 9000.</w:t>
            </w:r>
          </w:p>
        </w:tc>
        <w:tc>
          <w:tcPr>
            <w:tcW w:w="1559" w:type="dxa"/>
            <w:vMerge/>
          </w:tcPr>
          <w:p w:rsidR="00B321A0" w:rsidRPr="00F71D88" w:rsidRDefault="00B321A0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32057" w:rsidRPr="00F71D88" w:rsidTr="00595B0D">
        <w:trPr>
          <w:trHeight w:val="330"/>
        </w:trPr>
        <w:tc>
          <w:tcPr>
            <w:tcW w:w="2437" w:type="dxa"/>
            <w:vMerge w:val="restart"/>
          </w:tcPr>
          <w:p w:rsidR="00232057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 xml:space="preserve">           Тема 1.3</w:t>
            </w:r>
          </w:p>
          <w:p w:rsidR="00232057" w:rsidRDefault="00232057" w:rsidP="00361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Содержательные аспекты, стандартизации,</w:t>
            </w:r>
          </w:p>
          <w:p w:rsidR="00232057" w:rsidRPr="00F71D88" w:rsidRDefault="00232057" w:rsidP="00361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метрологии и сертификации</w:t>
            </w:r>
          </w:p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3357C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232057" w:rsidRPr="0053156C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3156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232057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232057" w:rsidRPr="00F71D88" w:rsidTr="00595B0D">
        <w:trPr>
          <w:trHeight w:val="1035"/>
        </w:trPr>
        <w:tc>
          <w:tcPr>
            <w:tcW w:w="2437" w:type="dxa"/>
            <w:vMerge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232057" w:rsidRPr="00D3357C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.Цели, задачи и принципы стандартизации, метрологии и сертификации. Стандартизация: сущность концепции, системы мероприятий. Метрология: сущность</w:t>
            </w:r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содержание виды измерений. Сертификация: содержание, формы, направления. Государственный контроль (надзор) за соблюдением требований технических регламентов и стандартов. </w:t>
            </w:r>
          </w:p>
        </w:tc>
        <w:tc>
          <w:tcPr>
            <w:tcW w:w="1417" w:type="dxa"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                   </w:t>
            </w:r>
          </w:p>
        </w:tc>
        <w:tc>
          <w:tcPr>
            <w:tcW w:w="1559" w:type="dxa"/>
            <w:vMerge/>
          </w:tcPr>
          <w:p w:rsidR="00232057" w:rsidRPr="00F71D88" w:rsidRDefault="00232057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32057" w:rsidRPr="00F71D88" w:rsidTr="00C4258B">
        <w:trPr>
          <w:trHeight w:val="15"/>
        </w:trPr>
        <w:tc>
          <w:tcPr>
            <w:tcW w:w="2437" w:type="dxa"/>
            <w:vMerge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472B3A" w:rsidRPr="00B17B00" w:rsidRDefault="00232057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 xml:space="preserve">88 </w:t>
            </w:r>
            <w:r w:rsidR="00472B3A">
              <w:rPr>
                <w:bCs/>
                <w:sz w:val="24"/>
                <w:szCs w:val="24"/>
              </w:rPr>
              <w:t>–</w:t>
            </w:r>
            <w:r w:rsidR="00F14772">
              <w:rPr>
                <w:bCs/>
                <w:sz w:val="24"/>
                <w:szCs w:val="24"/>
              </w:rPr>
              <w:t xml:space="preserve"> 113</w:t>
            </w:r>
          </w:p>
        </w:tc>
        <w:tc>
          <w:tcPr>
            <w:tcW w:w="1559" w:type="dxa"/>
            <w:vMerge/>
          </w:tcPr>
          <w:p w:rsidR="00232057" w:rsidRPr="00F71D88" w:rsidRDefault="00232057" w:rsidP="00564C32">
            <w:pPr>
              <w:rPr>
                <w:bCs/>
                <w:sz w:val="24"/>
                <w:szCs w:val="24"/>
              </w:rPr>
            </w:pPr>
          </w:p>
        </w:tc>
      </w:tr>
      <w:tr w:rsidR="00232057" w:rsidRPr="00F71D88" w:rsidTr="00C4258B">
        <w:trPr>
          <w:trHeight w:val="288"/>
        </w:trPr>
        <w:tc>
          <w:tcPr>
            <w:tcW w:w="2437" w:type="dxa"/>
            <w:vMerge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232057" w:rsidRPr="00F71D88" w:rsidRDefault="00232057" w:rsidP="00E35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321A0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232057" w:rsidRPr="0053156C" w:rsidRDefault="00232057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3156C">
              <w:rPr>
                <w:bCs/>
                <w:sz w:val="24"/>
                <w:szCs w:val="24"/>
              </w:rPr>
              <w:t>2</w:t>
            </w:r>
          </w:p>
          <w:p w:rsidR="00232057" w:rsidRPr="00D81455" w:rsidRDefault="00232057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232057" w:rsidRPr="00D81455" w:rsidRDefault="00232057" w:rsidP="00E9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057" w:rsidRPr="00F71D88" w:rsidRDefault="00232057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32057" w:rsidRPr="00F71D88" w:rsidTr="00814A45">
        <w:trPr>
          <w:trHeight w:val="268"/>
        </w:trPr>
        <w:tc>
          <w:tcPr>
            <w:tcW w:w="2437" w:type="dxa"/>
            <w:vMerge/>
          </w:tcPr>
          <w:p w:rsidR="00232057" w:rsidRPr="00F71D88" w:rsidRDefault="00232057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232057" w:rsidRPr="00B321A0" w:rsidRDefault="00232057" w:rsidP="00814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036E3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Изучение и анализ реальных штрих кодов. Проверка их подлинности. </w:t>
            </w:r>
          </w:p>
        </w:tc>
        <w:tc>
          <w:tcPr>
            <w:tcW w:w="1417" w:type="dxa"/>
            <w:vMerge/>
          </w:tcPr>
          <w:p w:rsidR="00232057" w:rsidRPr="00D81455" w:rsidRDefault="00232057" w:rsidP="00E9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057" w:rsidRPr="00F71D88" w:rsidRDefault="00232057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595B0D">
        <w:tc>
          <w:tcPr>
            <w:tcW w:w="2437" w:type="dxa"/>
            <w:vMerge w:val="restart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1.4</w:t>
            </w:r>
          </w:p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Технологические аспекты стандартизации, метрологии и сертификации</w:t>
            </w:r>
          </w:p>
        </w:tc>
        <w:tc>
          <w:tcPr>
            <w:tcW w:w="10185" w:type="dxa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814A45" w:rsidRPr="00D81455" w:rsidRDefault="001E471F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814A45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357B40" w:rsidRPr="00F71D88" w:rsidTr="001E471F">
        <w:trPr>
          <w:trHeight w:val="270"/>
        </w:trPr>
        <w:tc>
          <w:tcPr>
            <w:tcW w:w="2437" w:type="dxa"/>
            <w:vMerge/>
          </w:tcPr>
          <w:p w:rsidR="00357B40" w:rsidRPr="00F71D88" w:rsidRDefault="00357B4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357B40" w:rsidRPr="00D3357C" w:rsidRDefault="00357B40" w:rsidP="00625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3357C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писание процесса разработки стандартов. Порядок проведения измерений.</w:t>
            </w:r>
          </w:p>
        </w:tc>
        <w:tc>
          <w:tcPr>
            <w:tcW w:w="1417" w:type="dxa"/>
          </w:tcPr>
          <w:p w:rsidR="00357B40" w:rsidRPr="00F71D88" w:rsidRDefault="00357B40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357B40" w:rsidRPr="00F71D88" w:rsidRDefault="00357B40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E471F" w:rsidRPr="00F71D88" w:rsidTr="00357B40">
        <w:trPr>
          <w:trHeight w:val="300"/>
        </w:trPr>
        <w:tc>
          <w:tcPr>
            <w:tcW w:w="2437" w:type="dxa"/>
            <w:vMerge/>
          </w:tcPr>
          <w:p w:rsidR="001E471F" w:rsidRPr="00F71D88" w:rsidRDefault="001E471F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1E471F" w:rsidRPr="00D3357C" w:rsidRDefault="001E471F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Механизм подтверждения соответствия. Сертификация программных продуктов и баз данных.</w:t>
            </w:r>
          </w:p>
        </w:tc>
        <w:tc>
          <w:tcPr>
            <w:tcW w:w="1417" w:type="dxa"/>
          </w:tcPr>
          <w:p w:rsidR="001E471F" w:rsidRDefault="001E471F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E471F" w:rsidRPr="00F71D88" w:rsidRDefault="001E471F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814A45">
        <w:trPr>
          <w:trHeight w:val="260"/>
        </w:trPr>
        <w:tc>
          <w:tcPr>
            <w:tcW w:w="2437" w:type="dxa"/>
            <w:vMerge/>
          </w:tcPr>
          <w:p w:rsidR="00814A4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814A45" w:rsidRDefault="00814A45" w:rsidP="00472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14</w:t>
            </w:r>
            <w:r w:rsidR="00F14772">
              <w:rPr>
                <w:bCs/>
                <w:sz w:val="24"/>
                <w:szCs w:val="24"/>
              </w:rPr>
              <w:t>8 – 204</w:t>
            </w:r>
            <w:r>
              <w:rPr>
                <w:bCs/>
                <w:sz w:val="24"/>
                <w:szCs w:val="24"/>
              </w:rPr>
              <w:t xml:space="preserve">                                 </w:t>
            </w:r>
          </w:p>
          <w:p w:rsidR="00814A45" w:rsidRPr="00F71D88" w:rsidRDefault="00814A45" w:rsidP="009A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D81455">
        <w:trPr>
          <w:trHeight w:val="555"/>
        </w:trPr>
        <w:tc>
          <w:tcPr>
            <w:tcW w:w="2437" w:type="dxa"/>
            <w:vMerge/>
          </w:tcPr>
          <w:p w:rsidR="00814A4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814A45" w:rsidRDefault="00814A45" w:rsidP="00E81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321A0">
              <w:rPr>
                <w:b/>
                <w:bCs/>
                <w:sz w:val="24"/>
                <w:szCs w:val="24"/>
              </w:rPr>
              <w:t>Практические занятия</w:t>
            </w:r>
          </w:p>
          <w:p w:rsidR="00814A45" w:rsidRPr="00F71D88" w:rsidRDefault="00814A45" w:rsidP="00E81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036E3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Единицы определения количества информации и скорости передачи данных.</w:t>
            </w:r>
          </w:p>
        </w:tc>
        <w:tc>
          <w:tcPr>
            <w:tcW w:w="1417" w:type="dxa"/>
            <w:vMerge w:val="restart"/>
          </w:tcPr>
          <w:p w:rsidR="00814A45" w:rsidRDefault="00814A45" w:rsidP="00D8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07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814A45" w:rsidRDefault="00814A4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814A45" w:rsidRPr="00F71D88" w:rsidRDefault="00814A45" w:rsidP="00D8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7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D81455">
        <w:trPr>
          <w:trHeight w:val="534"/>
        </w:trPr>
        <w:tc>
          <w:tcPr>
            <w:tcW w:w="2437" w:type="dxa"/>
            <w:vMerge/>
          </w:tcPr>
          <w:p w:rsidR="00814A4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814A45" w:rsidRDefault="00814A45" w:rsidP="006B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036E3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Построение алгоритма прохождения сертификации товаров, продукции и услуг и заполнение</w:t>
            </w:r>
          </w:p>
          <w:p w:rsidR="00814A45" w:rsidRPr="00B321A0" w:rsidRDefault="00814A45" w:rsidP="006B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бланка сертификата.</w:t>
            </w:r>
          </w:p>
        </w:tc>
        <w:tc>
          <w:tcPr>
            <w:tcW w:w="1417" w:type="dxa"/>
            <w:vMerge/>
          </w:tcPr>
          <w:p w:rsidR="00814A45" w:rsidRPr="00B321A0" w:rsidRDefault="00814A45" w:rsidP="00D8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D81455">
        <w:trPr>
          <w:trHeight w:val="225"/>
        </w:trPr>
        <w:tc>
          <w:tcPr>
            <w:tcW w:w="2437" w:type="dxa"/>
          </w:tcPr>
          <w:p w:rsidR="00652D3C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11602" w:type="dxa"/>
            <w:gridSpan w:val="2"/>
            <w:tcBorders>
              <w:right w:val="single" w:sz="4" w:space="0" w:color="auto"/>
            </w:tcBorders>
          </w:tcPr>
          <w:p w:rsidR="00652D3C" w:rsidRPr="00F71D88" w:rsidRDefault="00652D3C" w:rsidP="006A05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Обеспечивающие подсистемы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30A1A">
              <w:rPr>
                <w:b/>
                <w:bCs/>
                <w:sz w:val="24"/>
                <w:szCs w:val="24"/>
              </w:rPr>
              <w:t>метрологии, стандартизации и сертификации</w:t>
            </w:r>
            <w:r w:rsidR="00677936">
              <w:rPr>
                <w:b/>
                <w:bCs/>
                <w:sz w:val="24"/>
                <w:szCs w:val="24"/>
              </w:rPr>
              <w:t xml:space="preserve">                                        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595B0D">
        <w:tc>
          <w:tcPr>
            <w:tcW w:w="2437" w:type="dxa"/>
            <w:vMerge w:val="restart"/>
            <w:tcBorders>
              <w:top w:val="nil"/>
            </w:tcBorders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2.1</w:t>
            </w:r>
          </w:p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61C07">
              <w:rPr>
                <w:b/>
                <w:bCs/>
                <w:sz w:val="24"/>
                <w:szCs w:val="24"/>
              </w:rPr>
              <w:t>Нормативно – правовое обеспечение</w:t>
            </w:r>
          </w:p>
        </w:tc>
        <w:tc>
          <w:tcPr>
            <w:tcW w:w="10185" w:type="dxa"/>
            <w:tcBorders>
              <w:top w:val="nil"/>
            </w:tcBorders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nil"/>
            </w:tcBorders>
          </w:tcPr>
          <w:p w:rsidR="00814A45" w:rsidRPr="00D8145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145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814A45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814A45" w:rsidRPr="00F71D88" w:rsidTr="00595B0D">
        <w:trPr>
          <w:trHeight w:val="510"/>
        </w:trPr>
        <w:tc>
          <w:tcPr>
            <w:tcW w:w="2437" w:type="dxa"/>
            <w:vMerge/>
          </w:tcPr>
          <w:p w:rsidR="00814A45" w:rsidRPr="00361C07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F564B">
              <w:rPr>
                <w:bCs/>
                <w:sz w:val="24"/>
                <w:szCs w:val="24"/>
              </w:rPr>
              <w:t>Нормативно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Pr="002F564B">
              <w:rPr>
                <w:bCs/>
                <w:sz w:val="24"/>
                <w:szCs w:val="24"/>
              </w:rPr>
              <w:t>правовое обеспечение</w:t>
            </w:r>
            <w:r>
              <w:rPr>
                <w:bCs/>
                <w:sz w:val="24"/>
                <w:szCs w:val="24"/>
              </w:rPr>
              <w:t>. Методическое обеспечение. Материально – техническое обеспечение.</w:t>
            </w:r>
          </w:p>
        </w:tc>
        <w:tc>
          <w:tcPr>
            <w:tcW w:w="1417" w:type="dxa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814A45">
        <w:trPr>
          <w:trHeight w:val="186"/>
        </w:trPr>
        <w:tc>
          <w:tcPr>
            <w:tcW w:w="2437" w:type="dxa"/>
            <w:vMerge/>
          </w:tcPr>
          <w:p w:rsidR="00814A45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814A45" w:rsidRDefault="00814A45" w:rsidP="00B92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 w:rsidR="00F14772">
              <w:rPr>
                <w:bCs/>
                <w:sz w:val="24"/>
                <w:szCs w:val="24"/>
              </w:rPr>
              <w:t>232-253</w:t>
            </w:r>
            <w:r>
              <w:rPr>
                <w:bCs/>
                <w:sz w:val="24"/>
                <w:szCs w:val="24"/>
              </w:rPr>
              <w:t xml:space="preserve">                                 </w:t>
            </w:r>
          </w:p>
          <w:p w:rsidR="00814A45" w:rsidRPr="00F71D88" w:rsidRDefault="00814A45" w:rsidP="00B92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732C" w:rsidRPr="00F71D88" w:rsidTr="00595B0D">
        <w:tc>
          <w:tcPr>
            <w:tcW w:w="2437" w:type="dxa"/>
            <w:vMerge w:val="restart"/>
          </w:tcPr>
          <w:p w:rsidR="00CF732C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2.2</w:t>
            </w:r>
          </w:p>
          <w:p w:rsidR="00CF732C" w:rsidRPr="00F71D88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0185" w:type="dxa"/>
          </w:tcPr>
          <w:p w:rsidR="00CF732C" w:rsidRPr="00F71D88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CF732C" w:rsidRPr="0053156C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315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F732C" w:rsidRPr="00F71D88" w:rsidRDefault="00CF732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732C" w:rsidRPr="00F71D88" w:rsidTr="00595B0D">
        <w:trPr>
          <w:trHeight w:val="585"/>
        </w:trPr>
        <w:tc>
          <w:tcPr>
            <w:tcW w:w="2437" w:type="dxa"/>
            <w:vMerge/>
          </w:tcPr>
          <w:p w:rsidR="00CF732C" w:rsidRPr="00F71D88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CF732C" w:rsidRPr="00B64747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64747">
              <w:rPr>
                <w:bCs/>
                <w:sz w:val="24"/>
                <w:szCs w:val="24"/>
              </w:rPr>
              <w:t>Информационные ресурсы и их организации.</w:t>
            </w:r>
            <w:r>
              <w:rPr>
                <w:bCs/>
                <w:sz w:val="24"/>
                <w:szCs w:val="24"/>
              </w:rPr>
              <w:t xml:space="preserve"> Показатели характеристик качества и безопасности продукции.</w:t>
            </w:r>
          </w:p>
        </w:tc>
        <w:tc>
          <w:tcPr>
            <w:tcW w:w="1417" w:type="dxa"/>
          </w:tcPr>
          <w:p w:rsidR="00CF732C" w:rsidRPr="00F71D88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CF732C" w:rsidRPr="00F71D88" w:rsidRDefault="00CF732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F732C" w:rsidRPr="00F71D88" w:rsidTr="00595B0D">
        <w:trPr>
          <w:trHeight w:val="240"/>
        </w:trPr>
        <w:tc>
          <w:tcPr>
            <w:tcW w:w="2437" w:type="dxa"/>
            <w:vMerge/>
          </w:tcPr>
          <w:p w:rsidR="00CF732C" w:rsidRDefault="00CF732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CF732C" w:rsidRPr="00F71D88" w:rsidRDefault="00CF732C" w:rsidP="00D226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344-364</w:t>
            </w:r>
          </w:p>
        </w:tc>
        <w:tc>
          <w:tcPr>
            <w:tcW w:w="1559" w:type="dxa"/>
            <w:vMerge/>
          </w:tcPr>
          <w:p w:rsidR="00CF732C" w:rsidRPr="00F71D88" w:rsidRDefault="00CF732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595B0D">
        <w:tc>
          <w:tcPr>
            <w:tcW w:w="2437" w:type="dxa"/>
          </w:tcPr>
          <w:p w:rsidR="00036E38" w:rsidRPr="00F71D8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Раздел 3</w:t>
            </w:r>
          </w:p>
        </w:tc>
        <w:tc>
          <w:tcPr>
            <w:tcW w:w="10185" w:type="dxa"/>
          </w:tcPr>
          <w:p w:rsidR="00036E38" w:rsidRPr="00F71D8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Техническое документоведение</w:t>
            </w:r>
          </w:p>
        </w:tc>
        <w:tc>
          <w:tcPr>
            <w:tcW w:w="1417" w:type="dxa"/>
          </w:tcPr>
          <w:p w:rsidR="00036E38" w:rsidRPr="00765B23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765B2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036E38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036E38" w:rsidRPr="00F71D88" w:rsidTr="00595B0D">
        <w:tc>
          <w:tcPr>
            <w:tcW w:w="2437" w:type="dxa"/>
          </w:tcPr>
          <w:p w:rsidR="00036E38" w:rsidRPr="00F71D8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3.1</w:t>
            </w:r>
          </w:p>
        </w:tc>
        <w:tc>
          <w:tcPr>
            <w:tcW w:w="10185" w:type="dxa"/>
          </w:tcPr>
          <w:p w:rsidR="00036E38" w:rsidRPr="00F71D8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036E38" w:rsidRPr="00F71D88" w:rsidRDefault="00036E38" w:rsidP="008A5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036E38">
        <w:trPr>
          <w:trHeight w:val="713"/>
        </w:trPr>
        <w:tc>
          <w:tcPr>
            <w:tcW w:w="2437" w:type="dxa"/>
            <w:vMerge w:val="restart"/>
          </w:tcPr>
          <w:p w:rsidR="00036E38" w:rsidRPr="00F71D8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виды технической документации</w:t>
            </w:r>
          </w:p>
        </w:tc>
        <w:tc>
          <w:tcPr>
            <w:tcW w:w="10185" w:type="dxa"/>
          </w:tcPr>
          <w:p w:rsidR="00036E38" w:rsidRPr="004B2913" w:rsidRDefault="00036E38" w:rsidP="00036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B2913">
              <w:rPr>
                <w:bCs/>
                <w:sz w:val="24"/>
                <w:szCs w:val="24"/>
              </w:rPr>
              <w:t>Технический</w:t>
            </w:r>
            <w:r>
              <w:rPr>
                <w:bCs/>
                <w:sz w:val="24"/>
                <w:szCs w:val="24"/>
              </w:rPr>
              <w:t xml:space="preserve"> регламент. Указатели стандартов. Общетехнические системы стандартизации: ЕСКД, ЕСПД</w:t>
            </w:r>
            <w:proofErr w:type="gramStart"/>
            <w:r>
              <w:rPr>
                <w:bCs/>
                <w:sz w:val="24"/>
                <w:szCs w:val="24"/>
              </w:rPr>
              <w:t>,С</w:t>
            </w:r>
            <w:proofErr w:type="gramEnd"/>
            <w:r>
              <w:rPr>
                <w:bCs/>
                <w:sz w:val="24"/>
                <w:szCs w:val="24"/>
              </w:rPr>
              <w:t>ИБИД. Единая система программной документации. Разработка программной документации.</w:t>
            </w:r>
          </w:p>
        </w:tc>
        <w:tc>
          <w:tcPr>
            <w:tcW w:w="1417" w:type="dxa"/>
          </w:tcPr>
          <w:p w:rsidR="00036E38" w:rsidRDefault="00036E38" w:rsidP="00036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      </w:t>
            </w:r>
          </w:p>
          <w:p w:rsidR="00036E38" w:rsidRDefault="00036E38" w:rsidP="008A5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036E38" w:rsidRPr="00F71D88" w:rsidRDefault="00036E38" w:rsidP="008A5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674E02">
        <w:trPr>
          <w:trHeight w:val="712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036E38" w:rsidRPr="004B2913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Национальные стандарты. Правила</w:t>
            </w:r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 нормы и рекомендации в области стандартизации. Общероссийский классификатор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технико</w:t>
            </w:r>
            <w:proofErr w:type="spellEnd"/>
            <w:r>
              <w:rPr>
                <w:bCs/>
                <w:sz w:val="24"/>
                <w:szCs w:val="24"/>
              </w:rPr>
              <w:t xml:space="preserve"> – экономической</w:t>
            </w:r>
            <w:proofErr w:type="gramEnd"/>
            <w:r>
              <w:rPr>
                <w:bCs/>
                <w:sz w:val="24"/>
                <w:szCs w:val="24"/>
              </w:rPr>
              <w:t xml:space="preserve"> и социальной информации.</w:t>
            </w:r>
          </w:p>
        </w:tc>
        <w:tc>
          <w:tcPr>
            <w:tcW w:w="1417" w:type="dxa"/>
          </w:tcPr>
          <w:p w:rsidR="00036E38" w:rsidRDefault="00036E38" w:rsidP="00036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2</w:t>
            </w: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D81455">
        <w:trPr>
          <w:trHeight w:val="6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6E38" w:rsidRPr="00F71D88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sz w:val="24"/>
                <w:szCs w:val="24"/>
              </w:rPr>
              <w:t>2</w:t>
            </w:r>
            <w:r w:rsidRPr="00F71D88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253 – 279, работа с ГОСТами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D81455">
        <w:trPr>
          <w:trHeight w:val="270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  <w:tcBorders>
              <w:top w:val="single" w:sz="4" w:space="0" w:color="auto"/>
              <w:bottom w:val="single" w:sz="4" w:space="0" w:color="auto"/>
            </w:tcBorders>
          </w:tcPr>
          <w:p w:rsidR="00036E38" w:rsidRPr="00F71D88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321A0">
              <w:rPr>
                <w:b/>
                <w:bCs/>
                <w:sz w:val="24"/>
                <w:szCs w:val="24"/>
              </w:rPr>
              <w:t xml:space="preserve">Практические </w:t>
            </w:r>
            <w:r w:rsidRPr="00720DFE">
              <w:rPr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6E38" w:rsidRPr="00F71D88" w:rsidRDefault="00036E38" w:rsidP="00720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8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</w:p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:rsidR="00036E38" w:rsidRPr="00F71D88" w:rsidRDefault="00036E38" w:rsidP="0059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720DFE">
        <w:trPr>
          <w:trHeight w:val="276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036E38" w:rsidRPr="00B321A0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6 . </w:t>
            </w:r>
            <w:r w:rsidRPr="005056A8">
              <w:rPr>
                <w:sz w:val="24"/>
                <w:szCs w:val="24"/>
              </w:rPr>
              <w:t>Разработка и оформление технического задания на программный продукт</w:t>
            </w:r>
            <w:r w:rsidRPr="005056A8">
              <w:rPr>
                <w:bCs/>
                <w:sz w:val="24"/>
                <w:szCs w:val="24"/>
              </w:rPr>
              <w:t xml:space="preserve"> </w:t>
            </w:r>
            <w:r w:rsidRPr="00091F6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036E38" w:rsidRPr="00B321A0" w:rsidRDefault="00036E38" w:rsidP="0059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720DFE">
        <w:trPr>
          <w:trHeight w:val="294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036E38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056A8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 w:rsidRPr="005056A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056A8">
              <w:rPr>
                <w:sz w:val="24"/>
                <w:szCs w:val="24"/>
              </w:rPr>
              <w:t>Разработка и оформление пояснительной записки к эскизному проекту</w:t>
            </w:r>
            <w:r w:rsidRPr="005056A8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/>
          </w:tcPr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720DFE">
        <w:trPr>
          <w:trHeight w:val="318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036E38" w:rsidRPr="005056A8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Pr="005056A8">
              <w:rPr>
                <w:bCs/>
                <w:sz w:val="24"/>
                <w:szCs w:val="24"/>
              </w:rPr>
              <w:t xml:space="preserve"> </w:t>
            </w:r>
            <w:r w:rsidRPr="005056A8">
              <w:rPr>
                <w:sz w:val="24"/>
                <w:szCs w:val="24"/>
              </w:rPr>
              <w:t>Разработка и оформление «Руководство оператора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36E38" w:rsidRPr="00F71D88" w:rsidTr="00814A45">
        <w:trPr>
          <w:trHeight w:val="70"/>
        </w:trPr>
        <w:tc>
          <w:tcPr>
            <w:tcW w:w="2437" w:type="dxa"/>
            <w:vMerge/>
          </w:tcPr>
          <w:p w:rsidR="00036E38" w:rsidRDefault="00036E3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036E38" w:rsidRDefault="00036E38" w:rsidP="005E41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9 . </w:t>
            </w:r>
            <w:r w:rsidRPr="00595B0D">
              <w:rPr>
                <w:rFonts w:cs="Arial"/>
                <w:sz w:val="24"/>
                <w:szCs w:val="24"/>
              </w:rPr>
              <w:t>Разработка и оформление «Руководство по техническому обслуживанию</w:t>
            </w:r>
            <w:r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</w:tcPr>
          <w:p w:rsidR="00036E38" w:rsidRDefault="00036E3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6E38" w:rsidRPr="00F71D88" w:rsidRDefault="00036E3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595B0D">
        <w:tc>
          <w:tcPr>
            <w:tcW w:w="2437" w:type="dxa"/>
            <w:vMerge w:val="restart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3.2</w:t>
            </w:r>
          </w:p>
          <w:p w:rsidR="00814A45" w:rsidRPr="00E347FA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347FA">
              <w:rPr>
                <w:b/>
                <w:sz w:val="24"/>
                <w:szCs w:val="24"/>
              </w:rPr>
              <w:t>Методы и средства разработки программной документации</w:t>
            </w:r>
          </w:p>
        </w:tc>
        <w:tc>
          <w:tcPr>
            <w:tcW w:w="10185" w:type="dxa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814A45" w:rsidRPr="00CF732C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F73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814A45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814A45" w:rsidRPr="00F71D88" w:rsidTr="00595B0D">
        <w:trPr>
          <w:trHeight w:val="525"/>
        </w:trPr>
        <w:tc>
          <w:tcPr>
            <w:tcW w:w="2437" w:type="dxa"/>
            <w:vMerge/>
          </w:tcPr>
          <w:p w:rsidR="00814A45" w:rsidRPr="009451BD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5" w:type="dxa"/>
          </w:tcPr>
          <w:p w:rsidR="00814A45" w:rsidRPr="009451BD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451BD">
              <w:rPr>
                <w:sz w:val="24"/>
                <w:szCs w:val="24"/>
              </w:rPr>
              <w:t>Документация и ее роль в обеспечении качества. Требования стандартов к программной документации. Правила оформления программной документации.</w:t>
            </w:r>
          </w:p>
        </w:tc>
        <w:tc>
          <w:tcPr>
            <w:tcW w:w="1417" w:type="dxa"/>
          </w:tcPr>
          <w:p w:rsidR="00814A45" w:rsidRPr="00F71D88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4A45" w:rsidRPr="00F71D88" w:rsidTr="00595B0D">
        <w:trPr>
          <w:trHeight w:val="390"/>
        </w:trPr>
        <w:tc>
          <w:tcPr>
            <w:tcW w:w="2437" w:type="dxa"/>
            <w:vMerge/>
          </w:tcPr>
          <w:p w:rsidR="00814A45" w:rsidRPr="009451BD" w:rsidRDefault="00814A4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1602" w:type="dxa"/>
            <w:gridSpan w:val="2"/>
            <w:tcBorders>
              <w:right w:val="nil"/>
            </w:tcBorders>
          </w:tcPr>
          <w:p w:rsidR="00814A45" w:rsidRPr="00F71D88" w:rsidRDefault="00814A45" w:rsidP="00B52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ЕСПД, ГОСТ 19.001-19.781; ГОСТ 19.106-78; ГОСТ 19.701-90.</w:t>
            </w:r>
          </w:p>
        </w:tc>
        <w:tc>
          <w:tcPr>
            <w:tcW w:w="1559" w:type="dxa"/>
            <w:tcBorders>
              <w:left w:val="nil"/>
            </w:tcBorders>
          </w:tcPr>
          <w:p w:rsidR="00814A45" w:rsidRPr="00F71D88" w:rsidRDefault="00814A45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</w:tcPr>
          <w:p w:rsidR="00652D3C" w:rsidRPr="00F71D88" w:rsidRDefault="00652D3C" w:rsidP="00F71D88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spacing w:val="-10"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  <w:r w:rsidRPr="00F71D88">
              <w:rPr>
                <w:b/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 xml:space="preserve">Техническое документоведение. Документирование деятельности специалиста в области информационных технологий. 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 w:val="restart"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7" w:name="_Hlk479100178"/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4.</w:t>
            </w: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1.</w:t>
            </w:r>
          </w:p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Государственная система документации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652D3C" w:rsidRDefault="00E347FA" w:rsidP="00E347FA">
            <w:pPr>
              <w:jc w:val="center"/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  <w:p w:rsidR="00E347FA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Состав документов и требования к их оформлению. Унифицированная система документации.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814A45">
        <w:trPr>
          <w:trHeight w:val="315"/>
        </w:trPr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[1] стр. 12-15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 w:val="restart"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4.</w:t>
            </w: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2.</w:t>
            </w:r>
          </w:p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Система организационно-распорядительной документации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 w:rsidRPr="00F71D88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652D3C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 xml:space="preserve">Классификация </w:t>
            </w:r>
            <w:bookmarkStart w:id="13" w:name="OLE_LINK96"/>
            <w:bookmarkStart w:id="14" w:name="OLE_LINK97"/>
            <w:bookmarkStart w:id="15" w:name="OLE_LINK98"/>
            <w:bookmarkStart w:id="16" w:name="OLE_LINK99"/>
            <w:bookmarkStart w:id="17" w:name="OLE_LINK106"/>
            <w:r w:rsidRPr="00F71D88">
              <w:rPr>
                <w:bCs/>
                <w:sz w:val="24"/>
                <w:szCs w:val="24"/>
              </w:rPr>
              <w:t>организационно-распорядительной документации</w:t>
            </w:r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[1] стр. 43-56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Требования к бланкам документов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[1] стр. 37-41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Требования к изготовлению документов. ГОСТы на организационно-распорядительную документацию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8" w:name="OLE_LINK144"/>
            <w:bookmarkStart w:id="19" w:name="OLE_LINK145"/>
            <w:bookmarkStart w:id="20" w:name="OLE_LINK146"/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[1] стр.</w:t>
            </w:r>
            <w:bookmarkEnd w:id="18"/>
            <w:bookmarkEnd w:id="19"/>
            <w:bookmarkEnd w:id="20"/>
            <w:r w:rsidRPr="00F71D88">
              <w:rPr>
                <w:bCs/>
                <w:sz w:val="24"/>
                <w:szCs w:val="24"/>
              </w:rPr>
              <w:t xml:space="preserve"> 41-43</w:t>
            </w:r>
            <w:r w:rsidR="009B7078">
              <w:rPr>
                <w:bCs/>
                <w:sz w:val="24"/>
                <w:szCs w:val="24"/>
              </w:rPr>
              <w:t xml:space="preserve">. Изучение ГОСТ </w:t>
            </w:r>
            <w:proofErr w:type="gramStart"/>
            <w:r w:rsidR="009B7078">
              <w:rPr>
                <w:bCs/>
                <w:sz w:val="24"/>
                <w:szCs w:val="24"/>
              </w:rPr>
              <w:t>Р</w:t>
            </w:r>
            <w:proofErr w:type="gramEnd"/>
            <w:r w:rsidR="009B7078">
              <w:rPr>
                <w:bCs/>
                <w:sz w:val="24"/>
                <w:szCs w:val="24"/>
              </w:rPr>
              <w:t xml:space="preserve"> 7.0.97-2016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Распорядительные и справочно-информационные документы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Чтение и анализ литературы [1] стр. 56-62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21" w:name="_Hlk479101389"/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1</w:t>
            </w:r>
            <w:r w:rsidR="00D14C05">
              <w:rPr>
                <w:bCs/>
                <w:sz w:val="24"/>
                <w:szCs w:val="24"/>
              </w:rPr>
              <w:t>0</w:t>
            </w:r>
            <w:r w:rsidRPr="00F71D88">
              <w:rPr>
                <w:bCs/>
                <w:sz w:val="24"/>
                <w:szCs w:val="24"/>
              </w:rPr>
              <w:t>. Разработка бланков документов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D14C0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652D3C" w:rsidRPr="00F71D88">
              <w:rPr>
                <w:bCs/>
                <w:sz w:val="24"/>
                <w:szCs w:val="24"/>
              </w:rPr>
              <w:t>. Оформление организационных документов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D14C0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652D3C" w:rsidRPr="00F71D88">
              <w:rPr>
                <w:bCs/>
                <w:sz w:val="24"/>
                <w:szCs w:val="24"/>
              </w:rPr>
              <w:t>. Оформление распорядительных документов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D14C0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  <w:r w:rsidR="00652D3C" w:rsidRPr="00F71D88">
              <w:rPr>
                <w:bCs/>
                <w:sz w:val="24"/>
                <w:szCs w:val="24"/>
              </w:rPr>
              <w:t>. Оформление справочно-информационной документации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21"/>
      <w:tr w:rsidR="00652D3C" w:rsidRPr="00F71D88" w:rsidTr="00595B0D">
        <w:tc>
          <w:tcPr>
            <w:tcW w:w="2437" w:type="dxa"/>
            <w:vMerge w:val="restart"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4.3</w:t>
            </w:r>
          </w:p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Основные виды технической и технологической документации. </w:t>
            </w:r>
          </w:p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Техническое задание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2" w:name="OLE_LINK70"/>
            <w:bookmarkStart w:id="23" w:name="OLE_LINK71"/>
            <w:bookmarkStart w:id="24" w:name="OLE_LINK72"/>
            <w:bookmarkStart w:id="25" w:name="OLE_LINK73"/>
            <w:r w:rsidRPr="00F71D88">
              <w:rPr>
                <w:b/>
                <w:bCs/>
                <w:sz w:val="24"/>
                <w:szCs w:val="24"/>
              </w:rPr>
              <w:t>Содержание</w:t>
            </w:r>
            <w:bookmarkEnd w:id="22"/>
            <w:bookmarkEnd w:id="23"/>
            <w:bookmarkEnd w:id="24"/>
            <w:bookmarkEnd w:id="25"/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652D3C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Виды технической и технологической документации. Стандарты оформления документов, регламентов, протоколов по информационным системам. Техническое задание.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Домашнее задание: Составить классификацию технической документации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26" w:name="OLE_LINK89"/>
            <w:bookmarkStart w:id="27" w:name="OLE_LINK90"/>
            <w:bookmarkStart w:id="28" w:name="OLE_LINK91"/>
            <w:bookmarkStart w:id="29" w:name="OLE_LINK92"/>
            <w:bookmarkStart w:id="30" w:name="OLE_LINK121"/>
            <w:r w:rsidRPr="00F71D88">
              <w:rPr>
                <w:b/>
                <w:bCs/>
                <w:sz w:val="24"/>
                <w:szCs w:val="24"/>
              </w:rPr>
              <w:t>Практические занятия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417" w:type="dxa"/>
            <w:vMerge w:val="restart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rPr>
          <w:trHeight w:val="70"/>
        </w:trPr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D14C05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652D3C" w:rsidRPr="00F71D88">
              <w:rPr>
                <w:bCs/>
                <w:sz w:val="24"/>
                <w:szCs w:val="24"/>
              </w:rPr>
              <w:t xml:space="preserve">. Оформление договора на разработку </w:t>
            </w:r>
            <w:r w:rsidR="00652D3C" w:rsidRPr="00F71D88">
              <w:rPr>
                <w:bCs/>
                <w:sz w:val="24"/>
                <w:szCs w:val="24"/>
                <w:lang w:val="en-US"/>
              </w:rPr>
              <w:t>we</w:t>
            </w:r>
            <w:r w:rsidR="00652D3C" w:rsidRPr="00F71D88">
              <w:rPr>
                <w:bCs/>
                <w:sz w:val="24"/>
                <w:szCs w:val="24"/>
              </w:rPr>
              <w:t xml:space="preserve">b-сайта 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rPr>
          <w:trHeight w:val="70"/>
        </w:trPr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F71D88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F71D88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</w:tcPr>
          <w:p w:rsidR="00652D3C" w:rsidRPr="00472B3A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72B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rPr>
          <w:trHeight w:val="70"/>
        </w:trPr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8A5D34" w:rsidRDefault="00652D3C" w:rsidP="00717D05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r w:rsidRPr="008A5D34">
              <w:rPr>
                <w:rFonts w:ascii="Times New Roman" w:hAnsi="Times New Roman"/>
                <w:bCs/>
              </w:rPr>
              <w:t xml:space="preserve">Разработка технического задания на создание </w:t>
            </w:r>
            <w:r w:rsidRPr="008A5D34">
              <w:rPr>
                <w:rFonts w:ascii="Times New Roman" w:hAnsi="Times New Roman"/>
                <w:bCs/>
                <w:lang w:val="en-US"/>
              </w:rPr>
              <w:t>web</w:t>
            </w:r>
            <w:r w:rsidRPr="008A5D34">
              <w:rPr>
                <w:rFonts w:ascii="Times New Roman" w:hAnsi="Times New Roman"/>
                <w:bCs/>
              </w:rPr>
              <w:t>-сайта турис</w:t>
            </w:r>
            <w:r w:rsidR="00717D05">
              <w:rPr>
                <w:rFonts w:ascii="Times New Roman" w:hAnsi="Times New Roman"/>
                <w:bCs/>
              </w:rPr>
              <w:t xml:space="preserve">тического </w:t>
            </w:r>
            <w:r w:rsidRPr="008A5D34">
              <w:rPr>
                <w:rFonts w:ascii="Times New Roman" w:hAnsi="Times New Roman"/>
                <w:bCs/>
              </w:rPr>
              <w:t>агентства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 w:val="restart"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4</w:t>
            </w: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.4.</w:t>
            </w:r>
          </w:p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F71D88">
              <w:rPr>
                <w:b/>
                <w:bCs/>
                <w:color w:val="000000"/>
                <w:spacing w:val="-10"/>
                <w:sz w:val="24"/>
                <w:szCs w:val="24"/>
              </w:rPr>
              <w:t>Виды программных документов.  Оформление программных документов.</w:t>
            </w: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31" w:name="OLE_LINK76"/>
            <w:bookmarkStart w:id="32" w:name="OLE_LINK77"/>
            <w:bookmarkStart w:id="33" w:name="OLE_LINK78"/>
            <w:r w:rsidRPr="00F71D88">
              <w:rPr>
                <w:b/>
                <w:bCs/>
                <w:sz w:val="24"/>
                <w:szCs w:val="24"/>
              </w:rPr>
              <w:t>Содержание</w:t>
            </w:r>
            <w:bookmarkEnd w:id="31"/>
            <w:bookmarkEnd w:id="32"/>
            <w:bookmarkEnd w:id="33"/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E347FA" w:rsidRPr="000F4052" w:rsidRDefault="00E347FA" w:rsidP="00E347FA">
            <w:proofErr w:type="gramStart"/>
            <w:r w:rsidRPr="000F4052">
              <w:t>ОК</w:t>
            </w:r>
            <w:proofErr w:type="gramEnd"/>
            <w:r w:rsidRPr="000F4052">
              <w:t xml:space="preserve"> 1, ОК 2, ОК 4, </w:t>
            </w:r>
            <w:r w:rsidRPr="000F4052">
              <w:br/>
              <w:t>ОК 5, ОК 9, ОК 10;</w:t>
            </w:r>
          </w:p>
          <w:p w:rsidR="00652D3C" w:rsidRPr="00F71D88" w:rsidRDefault="00E347FA" w:rsidP="00E347FA">
            <w:pPr>
              <w:jc w:val="center"/>
              <w:rPr>
                <w:bCs/>
                <w:sz w:val="24"/>
                <w:szCs w:val="24"/>
              </w:rPr>
            </w:pPr>
            <w:r w:rsidRPr="000F4052">
              <w:t xml:space="preserve">ПК </w:t>
            </w:r>
            <w:r>
              <w:t>1.1, 1.2, ПК 2.1, ПК 3.1, ПК 4.2, ПК 5.2, 5.6, ПК 6.1, 6.3-6.5</w:t>
            </w:r>
            <w:r w:rsidRPr="000F4052">
              <w:t>,</w:t>
            </w:r>
            <w:r>
              <w:t xml:space="preserve"> ПК 7.3, ПК 8.3, ПК 9.1, 9.9, ПК 10.2</w:t>
            </w: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Виды программных документов и их оформление. Пояснительная записка.</w:t>
            </w:r>
          </w:p>
        </w:tc>
        <w:tc>
          <w:tcPr>
            <w:tcW w:w="1417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602" w:type="dxa"/>
            <w:gridSpan w:val="2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34" w:name="OLE_LINK107"/>
            <w:bookmarkStart w:id="35" w:name="OLE_LINK108"/>
            <w:bookmarkStart w:id="36" w:name="OLE_LINK109"/>
            <w:bookmarkStart w:id="37" w:name="OLE_LINK110"/>
            <w:r w:rsidRPr="00F71D88">
              <w:rPr>
                <w:bCs/>
                <w:sz w:val="24"/>
                <w:szCs w:val="24"/>
              </w:rPr>
              <w:t xml:space="preserve">Домашнее задание: </w:t>
            </w:r>
            <w:bookmarkEnd w:id="34"/>
            <w:bookmarkEnd w:id="35"/>
            <w:bookmarkEnd w:id="36"/>
            <w:bookmarkEnd w:id="37"/>
            <w:r w:rsidRPr="00F71D88">
              <w:rPr>
                <w:bCs/>
                <w:sz w:val="24"/>
                <w:szCs w:val="24"/>
              </w:rPr>
              <w:t>Выполнение работы с нормативными документами: Стандарты, определяющие формы и содержание программных документов.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38" w:name="OLE_LINK103"/>
            <w:bookmarkStart w:id="39" w:name="OLE_LINK104"/>
            <w:bookmarkStart w:id="40" w:name="OLE_LINK105"/>
            <w:r w:rsidRPr="00F71D88">
              <w:rPr>
                <w:b/>
                <w:bCs/>
                <w:sz w:val="24"/>
                <w:szCs w:val="24"/>
              </w:rPr>
              <w:t>Практические занятия</w:t>
            </w:r>
            <w:bookmarkEnd w:id="38"/>
            <w:bookmarkEnd w:id="39"/>
            <w:bookmarkEnd w:id="40"/>
          </w:p>
        </w:tc>
        <w:tc>
          <w:tcPr>
            <w:tcW w:w="1417" w:type="dxa"/>
            <w:vMerge w:val="restart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71D8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2D3C" w:rsidRPr="00F71D88" w:rsidTr="00595B0D">
        <w:tc>
          <w:tcPr>
            <w:tcW w:w="2437" w:type="dxa"/>
            <w:vMerge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D14C05" w:rsidP="00F71D88">
            <w:pPr>
              <w:pStyle w:val="a4"/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  <w:r w:rsidR="00652D3C" w:rsidRPr="00F71D88">
              <w:rPr>
                <w:rFonts w:ascii="Times New Roman" w:hAnsi="Times New Roman"/>
                <w:bCs/>
              </w:rPr>
              <w:t>. Оформление программного документа</w:t>
            </w:r>
          </w:p>
        </w:tc>
        <w:tc>
          <w:tcPr>
            <w:tcW w:w="1417" w:type="dxa"/>
            <w:vMerge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25048" w:rsidRPr="00F71D88" w:rsidTr="00595B0D">
        <w:tc>
          <w:tcPr>
            <w:tcW w:w="2437" w:type="dxa"/>
          </w:tcPr>
          <w:p w:rsidR="00C25048" w:rsidRPr="00F71D88" w:rsidRDefault="00C25048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C25048" w:rsidRPr="00F71D88" w:rsidRDefault="00C2504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417" w:type="dxa"/>
          </w:tcPr>
          <w:p w:rsidR="00C25048" w:rsidRPr="00036E38" w:rsidRDefault="00C25048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25048" w:rsidRPr="00F71D88" w:rsidRDefault="00C25048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7"/>
      <w:tr w:rsidR="00652D3C" w:rsidRPr="00F71D88" w:rsidTr="00595B0D">
        <w:tc>
          <w:tcPr>
            <w:tcW w:w="2437" w:type="dxa"/>
          </w:tcPr>
          <w:p w:rsidR="00652D3C" w:rsidRPr="00F71D88" w:rsidRDefault="00652D3C" w:rsidP="00F71D88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5" w:type="dxa"/>
          </w:tcPr>
          <w:p w:rsidR="00652D3C" w:rsidRPr="00F71D8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F71D88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652D3C" w:rsidRPr="00036E38" w:rsidRDefault="00652D3C" w:rsidP="00F71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6E38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652D3C" w:rsidRPr="00F71D88" w:rsidRDefault="00652D3C" w:rsidP="00F71D8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A5D34" w:rsidRDefault="008A5D34" w:rsidP="001D5B9E">
      <w:pPr>
        <w:shd w:val="clear" w:color="auto" w:fill="FFFFFF"/>
        <w:rPr>
          <w:i/>
          <w:iCs/>
          <w:color w:val="000000"/>
        </w:rPr>
      </w:pPr>
    </w:p>
    <w:p w:rsidR="00D81455" w:rsidRDefault="00D81455" w:rsidP="001D5B9E">
      <w:pPr>
        <w:shd w:val="clear" w:color="auto" w:fill="FFFFFF"/>
        <w:rPr>
          <w:i/>
          <w:iCs/>
          <w:color w:val="000000"/>
        </w:rPr>
      </w:pPr>
    </w:p>
    <w:p w:rsidR="00652D3C" w:rsidRPr="00CE5806" w:rsidRDefault="00652D3C" w:rsidP="00F742E7">
      <w:pPr>
        <w:shd w:val="clear" w:color="auto" w:fill="FFFFFF"/>
        <w:tabs>
          <w:tab w:val="left" w:pos="312"/>
        </w:tabs>
        <w:spacing w:line="360" w:lineRule="auto"/>
        <w:rPr>
          <w:color w:val="000000"/>
        </w:rPr>
        <w:sectPr w:rsidR="00652D3C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652D3C" w:rsidRPr="00F24E24" w:rsidRDefault="00652D3C" w:rsidP="00381156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3. УСЛОВИЯ РЕАЛИЗАЦИИ ПРОГРАММЫ</w:t>
      </w:r>
      <w:r w:rsidR="00C25048">
        <w:rPr>
          <w:b/>
          <w:bCs/>
          <w:color w:val="000000"/>
          <w:sz w:val="28"/>
          <w:szCs w:val="28"/>
        </w:rPr>
        <w:t xml:space="preserve"> УЧЕБНОЙ</w:t>
      </w:r>
      <w:r w:rsidRPr="00F24E24">
        <w:rPr>
          <w:b/>
          <w:bCs/>
          <w:color w:val="000000"/>
          <w:sz w:val="28"/>
          <w:szCs w:val="28"/>
        </w:rPr>
        <w:t xml:space="preserve"> ДИСЦИПЛИНЫ</w:t>
      </w:r>
    </w:p>
    <w:p w:rsidR="00652D3C" w:rsidRDefault="00652D3C" w:rsidP="0038115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652D3C" w:rsidRPr="00F24E24" w:rsidRDefault="00652D3C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652D3C" w:rsidRDefault="00652D3C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652D3C" w:rsidRPr="00F24E24" w:rsidRDefault="00652D3C" w:rsidP="005C3993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 xml:space="preserve">Реализация программы дисциплины требует наличия </w:t>
      </w:r>
      <w:r>
        <w:rPr>
          <w:color w:val="000000"/>
          <w:sz w:val="28"/>
          <w:szCs w:val="28"/>
        </w:rPr>
        <w:t>к</w:t>
      </w:r>
      <w:r w:rsidRPr="005C3993">
        <w:rPr>
          <w:color w:val="000000"/>
          <w:sz w:val="28"/>
          <w:szCs w:val="28"/>
        </w:rPr>
        <w:t>абинет</w:t>
      </w:r>
      <w:r>
        <w:rPr>
          <w:color w:val="000000"/>
          <w:sz w:val="28"/>
          <w:szCs w:val="28"/>
        </w:rPr>
        <w:t xml:space="preserve">а </w:t>
      </w:r>
      <w:r w:rsidRPr="005C3993">
        <w:rPr>
          <w:color w:val="000000"/>
          <w:sz w:val="28"/>
          <w:szCs w:val="28"/>
        </w:rPr>
        <w:t>метрологии и стандартизации</w:t>
      </w:r>
    </w:p>
    <w:p w:rsidR="00652D3C" w:rsidRDefault="00652D3C" w:rsidP="00D06089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652D3C" w:rsidRPr="00534D90" w:rsidRDefault="00652D3C" w:rsidP="00D06089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534D90">
        <w:rPr>
          <w:sz w:val="28"/>
          <w:szCs w:val="28"/>
        </w:rPr>
        <w:t xml:space="preserve">Оборудование учебного кабинета: 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Стол учительский -1 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Стул учительский -1 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Парты учебные -6 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Стол монтажный  -9 шт</w:t>
      </w:r>
      <w:r>
        <w:rPr>
          <w:sz w:val="28"/>
          <w:szCs w:val="28"/>
        </w:rPr>
        <w:t>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Стул ученический -22 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Доска – 1шт.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Шкаф – 9шт.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Стенд – 3шт</w:t>
      </w:r>
      <w:r>
        <w:rPr>
          <w:sz w:val="28"/>
          <w:szCs w:val="28"/>
        </w:rPr>
        <w:t>.</w:t>
      </w:r>
    </w:p>
    <w:p w:rsidR="00652D3C" w:rsidRPr="005C3993" w:rsidRDefault="00D14C05" w:rsidP="00247ABC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D3C" w:rsidRPr="005C3993">
        <w:rPr>
          <w:sz w:val="28"/>
          <w:szCs w:val="28"/>
        </w:rPr>
        <w:t>Паяльная станция – 10 шт.</w:t>
      </w:r>
    </w:p>
    <w:p w:rsidR="00652D3C" w:rsidRPr="00534D90" w:rsidRDefault="00652D3C" w:rsidP="00D06089">
      <w:pPr>
        <w:ind w:firstLine="709"/>
        <w:jc w:val="both"/>
        <w:rPr>
          <w:sz w:val="28"/>
          <w:szCs w:val="28"/>
        </w:rPr>
      </w:pPr>
    </w:p>
    <w:p w:rsidR="00652D3C" w:rsidRPr="005C3993" w:rsidRDefault="00652D3C" w:rsidP="005C3993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5C3993">
        <w:rPr>
          <w:sz w:val="28"/>
          <w:szCs w:val="28"/>
        </w:rPr>
        <w:t>Технические средства обучения:</w:t>
      </w:r>
    </w:p>
    <w:p w:rsidR="00652D3C" w:rsidRPr="005C3993" w:rsidRDefault="00D14C05" w:rsidP="005C3993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  <w:lang w:val="en-US"/>
        </w:rPr>
      </w:pPr>
      <w:r w:rsidRPr="00D14C05">
        <w:rPr>
          <w:sz w:val="28"/>
          <w:szCs w:val="28"/>
          <w:lang w:val="en-US"/>
        </w:rPr>
        <w:t xml:space="preserve">- </w:t>
      </w:r>
      <w:r w:rsidR="00652D3C" w:rsidRPr="005C3993">
        <w:rPr>
          <w:sz w:val="28"/>
          <w:szCs w:val="28"/>
        </w:rPr>
        <w:t>Компьютер</w:t>
      </w:r>
      <w:r w:rsidR="00652D3C" w:rsidRPr="005C3993">
        <w:rPr>
          <w:sz w:val="28"/>
          <w:szCs w:val="28"/>
          <w:lang w:val="en-US"/>
        </w:rPr>
        <w:t xml:space="preserve"> </w:t>
      </w:r>
      <w:r w:rsidR="00652D3C" w:rsidRPr="005C3993">
        <w:rPr>
          <w:sz w:val="28"/>
          <w:szCs w:val="28"/>
        </w:rPr>
        <w:t>в</w:t>
      </w:r>
      <w:r w:rsidR="00652D3C" w:rsidRPr="005C3993">
        <w:rPr>
          <w:sz w:val="28"/>
          <w:szCs w:val="28"/>
          <w:lang w:val="en-US"/>
        </w:rPr>
        <w:t xml:space="preserve"> </w:t>
      </w:r>
      <w:r w:rsidR="00652D3C" w:rsidRPr="005C3993">
        <w:rPr>
          <w:sz w:val="28"/>
          <w:szCs w:val="28"/>
        </w:rPr>
        <w:t>комп</w:t>
      </w:r>
      <w:r w:rsidR="00652D3C" w:rsidRPr="005C3993">
        <w:rPr>
          <w:sz w:val="28"/>
          <w:szCs w:val="28"/>
          <w:lang w:val="en-US"/>
        </w:rPr>
        <w:t>-</w:t>
      </w:r>
      <w:r w:rsidR="00652D3C" w:rsidRPr="005C3993">
        <w:rPr>
          <w:sz w:val="28"/>
          <w:szCs w:val="28"/>
        </w:rPr>
        <w:t>те</w:t>
      </w:r>
      <w:r w:rsidR="00652D3C" w:rsidRPr="005C3993">
        <w:rPr>
          <w:sz w:val="28"/>
          <w:szCs w:val="28"/>
          <w:lang w:val="en-US"/>
        </w:rPr>
        <w:t xml:space="preserve">: R-Style </w:t>
      </w:r>
      <w:proofErr w:type="spellStart"/>
      <w:r w:rsidR="00652D3C" w:rsidRPr="005C3993">
        <w:rPr>
          <w:sz w:val="28"/>
          <w:szCs w:val="28"/>
          <w:lang w:val="en-US"/>
        </w:rPr>
        <w:t>Proxima</w:t>
      </w:r>
      <w:proofErr w:type="spellEnd"/>
      <w:r w:rsidR="00652D3C" w:rsidRPr="005C3993">
        <w:rPr>
          <w:sz w:val="28"/>
          <w:szCs w:val="28"/>
          <w:lang w:val="en-US"/>
        </w:rPr>
        <w:t xml:space="preserve"> SIS 650 GX </w:t>
      </w:r>
      <w:proofErr w:type="spellStart"/>
      <w:proofErr w:type="gramStart"/>
      <w:r w:rsidR="00652D3C" w:rsidRPr="005C3993">
        <w:rPr>
          <w:sz w:val="28"/>
          <w:szCs w:val="28"/>
          <w:lang w:val="en-US"/>
        </w:rPr>
        <w:t>iC</w:t>
      </w:r>
      <w:proofErr w:type="spellEnd"/>
      <w:proofErr w:type="gramEnd"/>
      <w:r w:rsidR="00652D3C" w:rsidRPr="005C3993">
        <w:rPr>
          <w:sz w:val="28"/>
          <w:szCs w:val="28"/>
          <w:lang w:val="en-US"/>
        </w:rPr>
        <w:t xml:space="preserve"> 1700 128DR/20Gb/</w:t>
      </w:r>
      <w:proofErr w:type="spellStart"/>
      <w:r w:rsidR="00652D3C" w:rsidRPr="005C3993">
        <w:rPr>
          <w:sz w:val="28"/>
          <w:szCs w:val="28"/>
          <w:lang w:val="en-US"/>
        </w:rPr>
        <w:t>int</w:t>
      </w:r>
      <w:proofErr w:type="spellEnd"/>
      <w:r w:rsidR="00652D3C" w:rsidRPr="005C3993">
        <w:rPr>
          <w:sz w:val="28"/>
          <w:szCs w:val="28"/>
          <w:lang w:val="en-US"/>
        </w:rPr>
        <w:t xml:space="preserve"> vid </w:t>
      </w:r>
      <w:proofErr w:type="spellStart"/>
      <w:r w:rsidR="00652D3C" w:rsidRPr="005C3993">
        <w:rPr>
          <w:sz w:val="28"/>
          <w:szCs w:val="28"/>
          <w:lang w:val="en-US"/>
        </w:rPr>
        <w:t>aud</w:t>
      </w:r>
      <w:proofErr w:type="spellEnd"/>
      <w:r w:rsidR="00652D3C" w:rsidRPr="005C3993">
        <w:rPr>
          <w:sz w:val="28"/>
          <w:szCs w:val="28"/>
          <w:lang w:val="en-US"/>
        </w:rPr>
        <w:t>/CD52x/</w:t>
      </w:r>
      <w:proofErr w:type="spellStart"/>
      <w:r w:rsidR="00652D3C" w:rsidRPr="005C3993">
        <w:rPr>
          <w:sz w:val="28"/>
          <w:szCs w:val="28"/>
          <w:lang w:val="en-US"/>
        </w:rPr>
        <w:t>lan</w:t>
      </w:r>
      <w:proofErr w:type="spellEnd"/>
      <w:r w:rsidR="00652D3C" w:rsidRPr="005C3993">
        <w:rPr>
          <w:sz w:val="28"/>
          <w:szCs w:val="28"/>
          <w:lang w:val="en-US"/>
        </w:rPr>
        <w:t>/key/</w:t>
      </w:r>
      <w:proofErr w:type="spellStart"/>
      <w:r w:rsidR="00652D3C" w:rsidRPr="005C3993">
        <w:rPr>
          <w:sz w:val="28"/>
          <w:szCs w:val="28"/>
          <w:lang w:val="en-US"/>
        </w:rPr>
        <w:t>mousNet</w:t>
      </w:r>
      <w:proofErr w:type="spellEnd"/>
      <w:r w:rsidR="00652D3C" w:rsidRPr="005C3993">
        <w:rPr>
          <w:sz w:val="28"/>
          <w:szCs w:val="28"/>
          <w:lang w:val="en-US"/>
        </w:rPr>
        <w:t>/CM570/G06-1</w:t>
      </w:r>
      <w:proofErr w:type="spellStart"/>
      <w:r w:rsidR="00652D3C" w:rsidRPr="005C3993">
        <w:rPr>
          <w:sz w:val="28"/>
          <w:szCs w:val="28"/>
        </w:rPr>
        <w:t>шт</w:t>
      </w:r>
      <w:proofErr w:type="spellEnd"/>
      <w:r w:rsidR="00652D3C" w:rsidRPr="005C3993">
        <w:rPr>
          <w:sz w:val="28"/>
          <w:szCs w:val="28"/>
          <w:lang w:val="en-US"/>
        </w:rPr>
        <w:t>.</w:t>
      </w:r>
    </w:p>
    <w:p w:rsidR="00652D3C" w:rsidRPr="00D14C05" w:rsidRDefault="00D14C05" w:rsidP="00247AB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52D3C" w:rsidRPr="00413380">
        <w:rPr>
          <w:bCs/>
          <w:color w:val="000000"/>
          <w:sz w:val="28"/>
          <w:szCs w:val="28"/>
        </w:rPr>
        <w:t>Программное</w:t>
      </w:r>
      <w:r w:rsidR="00652D3C" w:rsidRPr="00233737">
        <w:rPr>
          <w:bCs/>
          <w:color w:val="000000"/>
          <w:sz w:val="28"/>
          <w:szCs w:val="28"/>
        </w:rPr>
        <w:t xml:space="preserve"> </w:t>
      </w:r>
      <w:r w:rsidR="00652D3C" w:rsidRPr="00413380">
        <w:rPr>
          <w:bCs/>
          <w:color w:val="000000"/>
          <w:sz w:val="28"/>
          <w:szCs w:val="28"/>
        </w:rPr>
        <w:t>обеспечение</w:t>
      </w:r>
      <w:r w:rsidR="00652D3C" w:rsidRPr="00233737">
        <w:rPr>
          <w:bCs/>
          <w:color w:val="000000"/>
          <w:sz w:val="28"/>
          <w:szCs w:val="28"/>
        </w:rPr>
        <w:t xml:space="preserve">: </w:t>
      </w:r>
      <w:proofErr w:type="gramStart"/>
      <w:r w:rsidR="00652D3C">
        <w:rPr>
          <w:bCs/>
          <w:color w:val="000000"/>
          <w:sz w:val="28"/>
          <w:szCs w:val="28"/>
          <w:lang w:val="en-US"/>
        </w:rPr>
        <w:t>Microsoft</w:t>
      </w:r>
      <w:r w:rsidR="00652D3C" w:rsidRPr="00233737">
        <w:rPr>
          <w:bCs/>
          <w:color w:val="000000"/>
          <w:sz w:val="28"/>
          <w:szCs w:val="28"/>
        </w:rPr>
        <w:t xml:space="preserve"> </w:t>
      </w:r>
      <w:r w:rsidR="00652D3C">
        <w:rPr>
          <w:bCs/>
          <w:color w:val="000000"/>
          <w:sz w:val="28"/>
          <w:szCs w:val="28"/>
          <w:lang w:val="en-US"/>
        </w:rPr>
        <w:t>Office</w:t>
      </w:r>
      <w:r w:rsidR="00652D3C" w:rsidRPr="00233737">
        <w:rPr>
          <w:bCs/>
          <w:color w:val="000000"/>
          <w:sz w:val="28"/>
          <w:szCs w:val="28"/>
        </w:rPr>
        <w:t xml:space="preserve"> </w:t>
      </w:r>
      <w:r w:rsidR="00652D3C">
        <w:rPr>
          <w:bCs/>
          <w:color w:val="000000"/>
          <w:sz w:val="28"/>
          <w:szCs w:val="28"/>
          <w:lang w:val="en-US"/>
        </w:rPr>
        <w:t>Word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652D3C" w:rsidRPr="00233737" w:rsidRDefault="00652D3C" w:rsidP="00D06089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</w:p>
    <w:p w:rsidR="00652D3C" w:rsidRPr="00534D90" w:rsidRDefault="00652D3C" w:rsidP="00247ABC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534D90">
        <w:rPr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652D3C" w:rsidRPr="00BE65A5" w:rsidRDefault="00652D3C" w:rsidP="00381156">
      <w:pPr>
        <w:shd w:val="clear" w:color="auto" w:fill="FFFFFF"/>
        <w:ind w:firstLine="709"/>
        <w:rPr>
          <w:sz w:val="16"/>
          <w:szCs w:val="16"/>
        </w:rPr>
      </w:pPr>
    </w:p>
    <w:p w:rsidR="00652D3C" w:rsidRPr="00F24E24" w:rsidRDefault="00652D3C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652D3C" w:rsidRPr="00F24E24" w:rsidRDefault="00652D3C" w:rsidP="0038115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Основные источники: </w:t>
      </w:r>
    </w:p>
    <w:p w:rsidR="00652D3C" w:rsidRDefault="00652D3C" w:rsidP="00247A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47ABC">
        <w:rPr>
          <w:sz w:val="28"/>
          <w:szCs w:val="28"/>
        </w:rPr>
        <w:t xml:space="preserve"> Документационное обеспечение управления: Учебное пособие</w:t>
      </w:r>
      <w:r>
        <w:rPr>
          <w:sz w:val="28"/>
          <w:szCs w:val="28"/>
        </w:rPr>
        <w:t xml:space="preserve"> </w:t>
      </w:r>
      <w:r w:rsidRPr="00247AB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247ABC">
        <w:rPr>
          <w:sz w:val="28"/>
          <w:szCs w:val="28"/>
        </w:rPr>
        <w:t>Гладий</w:t>
      </w:r>
      <w:proofErr w:type="spellEnd"/>
      <w:r w:rsidRPr="00247ABC">
        <w:rPr>
          <w:sz w:val="28"/>
          <w:szCs w:val="28"/>
        </w:rPr>
        <w:t xml:space="preserve"> Е.В. - М.: ИЦ РИОР, НИЦ ИНФРА-М, 2016. - 249 с.: 60x90 1/16. - (Профессиональное образование) (Переплёт) ISBN 978-5-369-01042-6</w:t>
      </w:r>
    </w:p>
    <w:p w:rsidR="00FA5061" w:rsidRPr="00FA5061" w:rsidRDefault="00652D3C" w:rsidP="00FA5061">
      <w:pPr>
        <w:ind w:firstLine="708"/>
        <w:jc w:val="both"/>
        <w:rPr>
          <w:sz w:val="28"/>
          <w:szCs w:val="28"/>
        </w:rPr>
      </w:pPr>
      <w:r w:rsidRPr="00247ABC">
        <w:rPr>
          <w:sz w:val="28"/>
          <w:szCs w:val="28"/>
        </w:rPr>
        <w:t>2.</w:t>
      </w:r>
      <w:r w:rsidRPr="00FA5061">
        <w:rPr>
          <w:sz w:val="28"/>
          <w:szCs w:val="28"/>
        </w:rPr>
        <w:t xml:space="preserve"> </w:t>
      </w:r>
      <w:hyperlink r:id="rId11" w:history="1">
        <w:r w:rsidR="00FA5061">
          <w:rPr>
            <w:rStyle w:val="af0"/>
            <w:color w:val="auto"/>
            <w:sz w:val="28"/>
            <w:szCs w:val="28"/>
            <w:u w:val="none"/>
          </w:rPr>
          <w:t>Канке А.А.,</w:t>
        </w:r>
        <w:r w:rsidR="00FA5061" w:rsidRPr="00FA5061">
          <w:rPr>
            <w:rStyle w:val="af0"/>
            <w:color w:val="auto"/>
            <w:sz w:val="28"/>
            <w:szCs w:val="28"/>
            <w:u w:val="none"/>
          </w:rPr>
          <w:t> </w:t>
        </w:r>
      </w:hyperlink>
      <w:r w:rsidR="00FA5061" w:rsidRPr="00FA5061">
        <w:rPr>
          <w:sz w:val="28"/>
          <w:szCs w:val="28"/>
        </w:rPr>
        <w:t> </w:t>
      </w:r>
      <w:hyperlink r:id="rId12" w:history="1">
        <w:r w:rsidR="00FA5061" w:rsidRPr="00FA5061">
          <w:rPr>
            <w:rStyle w:val="af0"/>
            <w:color w:val="auto"/>
            <w:sz w:val="28"/>
            <w:szCs w:val="28"/>
            <w:u w:val="none"/>
          </w:rPr>
          <w:t>Кошевая</w:t>
        </w:r>
      </w:hyperlink>
      <w:r w:rsidR="00FA5061">
        <w:rPr>
          <w:sz w:val="28"/>
          <w:szCs w:val="28"/>
        </w:rPr>
        <w:t xml:space="preserve"> И.П. </w:t>
      </w:r>
      <w:r w:rsidR="00FA5061" w:rsidRPr="00FA5061">
        <w:rPr>
          <w:bCs/>
          <w:sz w:val="28"/>
          <w:szCs w:val="28"/>
        </w:rPr>
        <w:t>Метрология, стандартизация, сертификация</w:t>
      </w:r>
      <w:r w:rsidR="00FA5061" w:rsidRPr="00FA5061">
        <w:rPr>
          <w:sz w:val="28"/>
          <w:szCs w:val="28"/>
        </w:rPr>
        <w:t xml:space="preserve">: учебник / И.П. Кошевая, </w:t>
      </w:r>
      <w:r w:rsidR="00FA5061">
        <w:rPr>
          <w:sz w:val="28"/>
          <w:szCs w:val="28"/>
        </w:rPr>
        <w:t>А.А. Канке. — М.: ИД «ФОРУМ»</w:t>
      </w:r>
      <w:r w:rsidR="00FA5061" w:rsidRPr="00FA5061">
        <w:rPr>
          <w:sz w:val="28"/>
          <w:szCs w:val="28"/>
        </w:rPr>
        <w:t xml:space="preserve">: ИНФРА-М, 2019. — 415 </w:t>
      </w:r>
      <w:proofErr w:type="gramStart"/>
      <w:r w:rsidR="00FA5061" w:rsidRPr="00FA5061">
        <w:rPr>
          <w:sz w:val="28"/>
          <w:szCs w:val="28"/>
        </w:rPr>
        <w:t>с</w:t>
      </w:r>
      <w:proofErr w:type="gramEnd"/>
      <w:r w:rsidR="00FA5061" w:rsidRPr="00FA5061">
        <w:rPr>
          <w:sz w:val="28"/>
          <w:szCs w:val="28"/>
        </w:rPr>
        <w:t>. — (Среднее профессиональное образование). - Режим доступа: http://znanium.com/catalog/product/984035</w:t>
      </w:r>
    </w:p>
    <w:p w:rsidR="00652D3C" w:rsidRDefault="00FA5061" w:rsidP="00FA5061">
      <w:pPr>
        <w:ind w:firstLine="708"/>
        <w:jc w:val="both"/>
        <w:rPr>
          <w:sz w:val="28"/>
          <w:szCs w:val="28"/>
        </w:rPr>
      </w:pPr>
      <w:r w:rsidRPr="00FA5061">
        <w:rPr>
          <w:sz w:val="28"/>
          <w:szCs w:val="28"/>
        </w:rPr>
        <w:t xml:space="preserve"> </w:t>
      </w:r>
      <w:r w:rsidR="00652D3C">
        <w:rPr>
          <w:sz w:val="28"/>
          <w:szCs w:val="28"/>
        </w:rPr>
        <w:t>3.</w:t>
      </w:r>
      <w:r w:rsidR="00C8152D">
        <w:rPr>
          <w:sz w:val="28"/>
          <w:szCs w:val="28"/>
        </w:rPr>
        <w:t>Шишмарев В.Ю.</w:t>
      </w:r>
      <w:r w:rsidR="00652D3C">
        <w:rPr>
          <w:sz w:val="28"/>
          <w:szCs w:val="28"/>
        </w:rPr>
        <w:t xml:space="preserve"> </w:t>
      </w:r>
      <w:r w:rsidR="00652D3C" w:rsidRPr="00247ABC">
        <w:rPr>
          <w:sz w:val="28"/>
          <w:szCs w:val="28"/>
        </w:rPr>
        <w:t xml:space="preserve">Метрология, стандартизация, сертификация, техническое регулирование и документоведение: Учебник / В.Ю. </w:t>
      </w:r>
      <w:proofErr w:type="spellStart"/>
      <w:r w:rsidR="00652D3C" w:rsidRPr="00247ABC">
        <w:rPr>
          <w:sz w:val="28"/>
          <w:szCs w:val="28"/>
        </w:rPr>
        <w:t>Шишмарев</w:t>
      </w:r>
      <w:proofErr w:type="spellEnd"/>
      <w:r w:rsidR="00652D3C" w:rsidRPr="00247ABC">
        <w:rPr>
          <w:sz w:val="28"/>
          <w:szCs w:val="28"/>
        </w:rPr>
        <w:t xml:space="preserve">. — М.: КУРС: ИНФРА-М, 2017. — 312 </w:t>
      </w:r>
      <w:proofErr w:type="gramStart"/>
      <w:r w:rsidR="00652D3C" w:rsidRPr="00247ABC">
        <w:rPr>
          <w:sz w:val="28"/>
          <w:szCs w:val="28"/>
        </w:rPr>
        <w:t>с</w:t>
      </w:r>
      <w:proofErr w:type="gramEnd"/>
      <w:r w:rsidR="00652D3C" w:rsidRPr="00247ABC">
        <w:rPr>
          <w:sz w:val="28"/>
          <w:szCs w:val="28"/>
        </w:rPr>
        <w:t>. — (Среднее профессиональное образование).</w:t>
      </w:r>
      <w:r w:rsidR="003A7421">
        <w:rPr>
          <w:sz w:val="28"/>
          <w:szCs w:val="28"/>
        </w:rPr>
        <w:t>\</w:t>
      </w:r>
    </w:p>
    <w:p w:rsidR="003A7421" w:rsidRPr="003A7421" w:rsidRDefault="003A7421" w:rsidP="003A7421">
      <w:pPr>
        <w:ind w:firstLine="708"/>
        <w:jc w:val="both"/>
        <w:rPr>
          <w:sz w:val="28"/>
          <w:szCs w:val="28"/>
        </w:rPr>
      </w:pPr>
      <w:r w:rsidRPr="003A7421">
        <w:rPr>
          <w:sz w:val="28"/>
          <w:szCs w:val="28"/>
        </w:rPr>
        <w:t>4. Хрусталева З.А. Метрология, стандартизация и серти</w:t>
      </w:r>
      <w:r>
        <w:rPr>
          <w:sz w:val="28"/>
          <w:szCs w:val="28"/>
        </w:rPr>
        <w:t xml:space="preserve">фикация,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.: ООО «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>», 2019</w:t>
      </w:r>
      <w:r w:rsidRPr="003A7421">
        <w:rPr>
          <w:sz w:val="28"/>
          <w:szCs w:val="28"/>
        </w:rPr>
        <w:t>.</w:t>
      </w:r>
    </w:p>
    <w:p w:rsidR="003A7421" w:rsidRPr="003A7421" w:rsidRDefault="003A7421" w:rsidP="003A74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A7421">
        <w:rPr>
          <w:sz w:val="28"/>
          <w:szCs w:val="28"/>
        </w:rPr>
        <w:t xml:space="preserve">. Сергеев А.Г., </w:t>
      </w:r>
      <w:proofErr w:type="spellStart"/>
      <w:r w:rsidRPr="003A7421">
        <w:rPr>
          <w:sz w:val="28"/>
          <w:szCs w:val="28"/>
        </w:rPr>
        <w:t>Терегеря</w:t>
      </w:r>
      <w:proofErr w:type="spellEnd"/>
      <w:r w:rsidRPr="003A7421">
        <w:rPr>
          <w:sz w:val="28"/>
          <w:szCs w:val="28"/>
        </w:rPr>
        <w:t xml:space="preserve"> В.В. Стандартизация и сертификация. </w:t>
      </w:r>
      <w:proofErr w:type="gramStart"/>
      <w:r w:rsidRPr="003A7421">
        <w:rPr>
          <w:sz w:val="28"/>
          <w:szCs w:val="28"/>
        </w:rPr>
        <w:t>–М</w:t>
      </w:r>
      <w:proofErr w:type="gramEnd"/>
      <w:r w:rsidRPr="003A7421">
        <w:rPr>
          <w:sz w:val="28"/>
          <w:szCs w:val="28"/>
        </w:rPr>
        <w:t xml:space="preserve">.: </w:t>
      </w:r>
      <w:proofErr w:type="spellStart"/>
      <w:r w:rsidRPr="003A7421">
        <w:rPr>
          <w:sz w:val="28"/>
          <w:szCs w:val="28"/>
        </w:rPr>
        <w:t>Юрайт</w:t>
      </w:r>
      <w:proofErr w:type="spellEnd"/>
      <w:r w:rsidRPr="003A7421">
        <w:rPr>
          <w:sz w:val="28"/>
          <w:szCs w:val="28"/>
        </w:rPr>
        <w:t>, 2016.-420 с.</w:t>
      </w:r>
    </w:p>
    <w:p w:rsidR="003A7421" w:rsidRPr="00247ABC" w:rsidRDefault="003A7421" w:rsidP="00FA5061">
      <w:pPr>
        <w:ind w:firstLine="708"/>
        <w:jc w:val="both"/>
        <w:rPr>
          <w:sz w:val="28"/>
          <w:szCs w:val="28"/>
        </w:rPr>
      </w:pPr>
    </w:p>
    <w:p w:rsidR="00EE2B06" w:rsidRDefault="00EE2B06" w:rsidP="00364245">
      <w:pPr>
        <w:ind w:firstLine="708"/>
        <w:jc w:val="both"/>
        <w:rPr>
          <w:sz w:val="28"/>
          <w:szCs w:val="28"/>
        </w:rPr>
      </w:pPr>
    </w:p>
    <w:p w:rsidR="00652D3C" w:rsidRPr="007B58DD" w:rsidRDefault="00652D3C" w:rsidP="003642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652D3C" w:rsidRPr="007B58DD" w:rsidRDefault="00652D3C" w:rsidP="00247A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7ABC">
        <w:rPr>
          <w:sz w:val="28"/>
          <w:szCs w:val="28"/>
        </w:rPr>
        <w:t xml:space="preserve">.  </w:t>
      </w:r>
      <w:proofErr w:type="spellStart"/>
      <w:r w:rsidRPr="00247ABC">
        <w:rPr>
          <w:sz w:val="28"/>
          <w:szCs w:val="28"/>
        </w:rPr>
        <w:t>Пшенко</w:t>
      </w:r>
      <w:proofErr w:type="spellEnd"/>
      <w:r w:rsidRPr="00247ABC">
        <w:rPr>
          <w:sz w:val="28"/>
          <w:szCs w:val="28"/>
        </w:rPr>
        <w:t xml:space="preserve">, А. В.  Документационное обеспечение  управления [Текст]: учебник для СПО /  А. В. </w:t>
      </w:r>
      <w:proofErr w:type="spellStart"/>
      <w:r w:rsidRPr="00247ABC">
        <w:rPr>
          <w:sz w:val="28"/>
          <w:szCs w:val="28"/>
        </w:rPr>
        <w:t>Пшенко</w:t>
      </w:r>
      <w:proofErr w:type="spellEnd"/>
      <w:r w:rsidRPr="00247ABC">
        <w:rPr>
          <w:sz w:val="28"/>
          <w:szCs w:val="28"/>
        </w:rPr>
        <w:t>, Л.А. Доронина. - 14-е изд</w:t>
      </w:r>
      <w:proofErr w:type="gramStart"/>
      <w:r w:rsidRPr="00247ABC">
        <w:rPr>
          <w:sz w:val="28"/>
          <w:szCs w:val="28"/>
        </w:rPr>
        <w:t xml:space="preserve">.. </w:t>
      </w:r>
      <w:proofErr w:type="gramEnd"/>
      <w:r w:rsidRPr="00247ABC">
        <w:rPr>
          <w:sz w:val="28"/>
          <w:szCs w:val="28"/>
        </w:rPr>
        <w:t>стер.. - М.: Издательский центр ""Академия"", 2015.- 224 с.- (</w:t>
      </w:r>
      <w:r>
        <w:rPr>
          <w:sz w:val="28"/>
          <w:szCs w:val="28"/>
        </w:rPr>
        <w:t>Профессиональное образование).</w:t>
      </w:r>
    </w:p>
    <w:p w:rsidR="00652D3C" w:rsidRPr="007B58DD" w:rsidRDefault="00652D3C" w:rsidP="00381156">
      <w:pPr>
        <w:ind w:firstLine="720"/>
        <w:jc w:val="both"/>
        <w:rPr>
          <w:sz w:val="28"/>
          <w:szCs w:val="28"/>
        </w:rPr>
      </w:pPr>
    </w:p>
    <w:p w:rsidR="00652D3C" w:rsidRDefault="00652D3C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652D3C" w:rsidRPr="00247ABC" w:rsidRDefault="00652D3C" w:rsidP="00247ABC">
      <w:pPr>
        <w:ind w:firstLine="720"/>
        <w:jc w:val="both"/>
        <w:rPr>
          <w:bCs/>
          <w:sz w:val="28"/>
          <w:szCs w:val="28"/>
        </w:rPr>
      </w:pPr>
      <w:r w:rsidRPr="00247ABC">
        <w:rPr>
          <w:bCs/>
          <w:sz w:val="28"/>
          <w:szCs w:val="28"/>
        </w:rPr>
        <w:t xml:space="preserve">1. Консалтинговая группа </w:t>
      </w:r>
      <w:proofErr w:type="spellStart"/>
      <w:r w:rsidRPr="00247ABC">
        <w:rPr>
          <w:bCs/>
          <w:sz w:val="28"/>
          <w:szCs w:val="28"/>
        </w:rPr>
        <w:t>Термика</w:t>
      </w:r>
      <w:proofErr w:type="spellEnd"/>
      <w:r w:rsidRPr="00247ABC">
        <w:rPr>
          <w:bCs/>
          <w:sz w:val="28"/>
          <w:szCs w:val="28"/>
        </w:rPr>
        <w:t xml:space="preserve">. Делопроизводство и электронный документооборот. [Электронный ресурс] - Режим доступа: </w:t>
      </w:r>
      <w:bookmarkStart w:id="41" w:name="OLE_LINK138"/>
      <w:bookmarkStart w:id="42" w:name="OLE_LINK139"/>
      <w:r>
        <w:rPr>
          <w:bCs/>
          <w:sz w:val="28"/>
          <w:szCs w:val="28"/>
        </w:rPr>
        <w:br/>
      </w:r>
      <w:r w:rsidRPr="00247ABC">
        <w:rPr>
          <w:bCs/>
          <w:sz w:val="28"/>
          <w:szCs w:val="28"/>
        </w:rPr>
        <w:t xml:space="preserve">http:// www.termika.ru/dou/ </w:t>
      </w:r>
      <w:bookmarkEnd w:id="41"/>
      <w:bookmarkEnd w:id="42"/>
      <w:r>
        <w:rPr>
          <w:bCs/>
          <w:sz w:val="28"/>
          <w:szCs w:val="28"/>
        </w:rPr>
        <w:t>(2017</w:t>
      </w:r>
      <w:r w:rsidRPr="00247ABC">
        <w:rPr>
          <w:bCs/>
          <w:sz w:val="28"/>
          <w:szCs w:val="28"/>
        </w:rPr>
        <w:t>)</w:t>
      </w:r>
    </w:p>
    <w:p w:rsidR="00652D3C" w:rsidRPr="0064297A" w:rsidRDefault="00652D3C" w:rsidP="00247ABC">
      <w:pPr>
        <w:ind w:firstLine="720"/>
        <w:jc w:val="both"/>
        <w:rPr>
          <w:bCs/>
          <w:sz w:val="28"/>
          <w:szCs w:val="28"/>
        </w:rPr>
      </w:pPr>
      <w:r w:rsidRPr="00247ABC">
        <w:rPr>
          <w:bCs/>
          <w:sz w:val="28"/>
          <w:szCs w:val="28"/>
        </w:rPr>
        <w:t xml:space="preserve">2. Техническая документация со знаком качества. [Электронный ресурс] - Режим доступа: </w:t>
      </w:r>
      <w:bookmarkStart w:id="43" w:name="OLE_LINK140"/>
      <w:bookmarkStart w:id="44" w:name="OLE_LINK141"/>
      <w:r w:rsidRPr="00247ABC">
        <w:rPr>
          <w:bCs/>
          <w:sz w:val="28"/>
          <w:szCs w:val="28"/>
        </w:rPr>
        <w:t xml:space="preserve">http://www.tdocs.su </w:t>
      </w:r>
      <w:bookmarkEnd w:id="43"/>
      <w:bookmarkEnd w:id="44"/>
      <w:r w:rsidRPr="00247ABC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2016</w:t>
      </w:r>
      <w:r w:rsidRPr="00247ABC">
        <w:rPr>
          <w:bCs/>
          <w:sz w:val="28"/>
          <w:szCs w:val="28"/>
        </w:rPr>
        <w:t>)</w:t>
      </w:r>
    </w:p>
    <w:p w:rsidR="00652D3C" w:rsidRDefault="00652D3C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bookmarkStart w:id="45" w:name="OLE_LINK142"/>
      <w:bookmarkStart w:id="46" w:name="OLE_LINK143"/>
      <w:r w:rsidRPr="00381156">
        <w:rPr>
          <w:bCs/>
          <w:sz w:val="28"/>
          <w:szCs w:val="28"/>
        </w:rPr>
        <w:t xml:space="preserve">http://znanium.com/ </w:t>
      </w:r>
      <w:bookmarkEnd w:id="45"/>
      <w:bookmarkEnd w:id="46"/>
      <w:r w:rsidRPr="009B77D6">
        <w:rPr>
          <w:bCs/>
          <w:sz w:val="28"/>
          <w:szCs w:val="28"/>
        </w:rPr>
        <w:t>(20</w:t>
      </w:r>
      <w:r>
        <w:rPr>
          <w:bCs/>
          <w:sz w:val="28"/>
          <w:szCs w:val="28"/>
        </w:rPr>
        <w:t>12-2017</w:t>
      </w:r>
      <w:r w:rsidRPr="009B77D6">
        <w:rPr>
          <w:bCs/>
          <w:sz w:val="28"/>
          <w:szCs w:val="28"/>
        </w:rPr>
        <w:t>)</w:t>
      </w:r>
    </w:p>
    <w:p w:rsidR="00652D3C" w:rsidRDefault="00652D3C" w:rsidP="009E2F89">
      <w:pPr>
        <w:pStyle w:val="Default"/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652D3C" w:rsidRDefault="00652D3C" w:rsidP="00036895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652D3C" w:rsidRPr="00F24E24" w:rsidRDefault="0088562B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4</w:t>
      </w:r>
      <w:bookmarkStart w:id="47" w:name="_GoBack"/>
      <w:bookmarkEnd w:id="47"/>
      <w:r w:rsidR="00652D3C" w:rsidRPr="00F24E24">
        <w:rPr>
          <w:b/>
          <w:bCs/>
          <w:color w:val="000000"/>
          <w:sz w:val="28"/>
          <w:szCs w:val="28"/>
        </w:rPr>
        <w:t>. КОНТРОЛЬ И ОЦЕНКА РЕЗУЛЬТАТОВ ОСВОЕНИЯ</w:t>
      </w:r>
      <w:r w:rsidR="00036895">
        <w:rPr>
          <w:b/>
          <w:bCs/>
          <w:color w:val="000000"/>
          <w:sz w:val="28"/>
          <w:szCs w:val="28"/>
        </w:rPr>
        <w:t xml:space="preserve"> УЧЕБНОЙ </w:t>
      </w:r>
      <w:r w:rsidR="00652D3C" w:rsidRPr="00F24E24">
        <w:rPr>
          <w:b/>
          <w:bCs/>
          <w:color w:val="000000"/>
          <w:sz w:val="28"/>
          <w:szCs w:val="28"/>
        </w:rPr>
        <w:t>ДИСЦИПЛИНЫ</w:t>
      </w:r>
    </w:p>
    <w:p w:rsidR="00652D3C" w:rsidRDefault="00652D3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652D3C" w:rsidRDefault="00652D3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7"/>
        <w:gridCol w:w="3245"/>
        <w:gridCol w:w="4145"/>
      </w:tblGrid>
      <w:tr w:rsidR="00036895" w:rsidRPr="00F71D88" w:rsidTr="00036895">
        <w:tc>
          <w:tcPr>
            <w:tcW w:w="2747" w:type="dxa"/>
          </w:tcPr>
          <w:p w:rsidR="00036895" w:rsidRPr="00F71D88" w:rsidRDefault="00036895" w:rsidP="00F71D88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F71D88">
              <w:rPr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45" w:type="dxa"/>
          </w:tcPr>
          <w:p w:rsidR="00036895" w:rsidRPr="00F71D88" w:rsidRDefault="00036895" w:rsidP="00F71D88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Критерии оценки</w:t>
            </w:r>
          </w:p>
        </w:tc>
        <w:tc>
          <w:tcPr>
            <w:tcW w:w="4145" w:type="dxa"/>
          </w:tcPr>
          <w:p w:rsidR="00036895" w:rsidRPr="00F71D88" w:rsidRDefault="00036895" w:rsidP="00F71D88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F71D88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036895" w:rsidRPr="00F71D88" w:rsidTr="00BA346E">
        <w:tc>
          <w:tcPr>
            <w:tcW w:w="10137" w:type="dxa"/>
            <w:gridSpan w:val="3"/>
          </w:tcPr>
          <w:p w:rsidR="00036895" w:rsidRPr="00F71D88" w:rsidRDefault="00036895" w:rsidP="00F71D88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F71D88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применять требования нормативных актов к основным видам продукции (услуг) и процессов;</w:t>
            </w:r>
          </w:p>
        </w:tc>
        <w:tc>
          <w:tcPr>
            <w:tcW w:w="3245" w:type="dxa"/>
            <w:vMerge w:val="restart"/>
          </w:tcPr>
          <w:p w:rsidR="00EC690F" w:rsidRPr="00EC690F" w:rsidRDefault="00906407" w:rsidP="00EC690F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>
              <w:rPr>
                <w:rFonts w:eastAsia="PMingLiU"/>
                <w:sz w:val="22"/>
                <w:szCs w:val="22"/>
                <w:lang w:eastAsia="nl-NL"/>
              </w:rPr>
              <w:t>«</w:t>
            </w:r>
            <w:r w:rsidR="00EC690F" w:rsidRPr="00EC690F">
              <w:rPr>
                <w:rFonts w:eastAsia="PMingLiU"/>
                <w:sz w:val="22"/>
                <w:szCs w:val="22"/>
                <w:lang w:eastAsia="nl-NL"/>
              </w:rPr>
              <w:t>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690F" w:rsidRPr="00EC690F" w:rsidRDefault="00EC690F" w:rsidP="00EC690F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EC690F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690F" w:rsidRPr="00EC690F" w:rsidRDefault="00EC690F" w:rsidP="00EC690F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EC690F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690F" w:rsidRPr="00EC690F" w:rsidRDefault="00EC690F" w:rsidP="00EC690F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036895" w:rsidRPr="00EC690F" w:rsidRDefault="00EC690F" w:rsidP="00EC690F">
            <w:pPr>
              <w:jc w:val="both"/>
              <w:rPr>
                <w:color w:val="000000"/>
                <w:sz w:val="24"/>
                <w:szCs w:val="28"/>
              </w:rPr>
            </w:pPr>
            <w:r w:rsidRPr="00EC690F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</w:t>
            </w:r>
            <w:r>
              <w:rPr>
                <w:rFonts w:eastAsia="PMingLiU"/>
                <w:sz w:val="22"/>
                <w:szCs w:val="22"/>
              </w:rPr>
              <w:t>я</w:t>
            </w:r>
            <w:r w:rsidR="00CF0573">
              <w:rPr>
                <w:rFonts w:eastAsia="PMingLiU"/>
                <w:sz w:val="22"/>
                <w:szCs w:val="22"/>
              </w:rPr>
              <w:t xml:space="preserve"> </w:t>
            </w:r>
            <w:r w:rsidR="00CF0573">
              <w:rPr>
                <w:rFonts w:eastAsia="PMingLiU"/>
                <w:sz w:val="22"/>
                <w:szCs w:val="22"/>
              </w:rPr>
              <w:lastRenderedPageBreak/>
              <w:t>содержат грубые ошибки</w:t>
            </w:r>
          </w:p>
        </w:tc>
        <w:tc>
          <w:tcPr>
            <w:tcW w:w="4145" w:type="dxa"/>
          </w:tcPr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lastRenderedPageBreak/>
              <w:t xml:space="preserve">Наблюдение за выполнением практических заданий №  </w:t>
            </w:r>
            <w:r>
              <w:rPr>
                <w:color w:val="000000"/>
                <w:sz w:val="24"/>
                <w:szCs w:val="28"/>
              </w:rPr>
              <w:t>6-9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 w:val="24"/>
                <w:szCs w:val="28"/>
              </w:rPr>
              <w:t>6-9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036895" w:rsidRPr="00F71D88" w:rsidRDefault="00036895" w:rsidP="00F71D88">
            <w:pPr>
              <w:jc w:val="both"/>
              <w:rPr>
                <w:color w:val="FF0000"/>
                <w:sz w:val="24"/>
                <w:szCs w:val="28"/>
              </w:rPr>
            </w:pP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bookmarkStart w:id="48" w:name="_Hlk477810892"/>
            <w:r w:rsidRPr="00F71D88">
              <w:t>- применять документацию систем качества;</w:t>
            </w:r>
          </w:p>
        </w:tc>
        <w:tc>
          <w:tcPr>
            <w:tcW w:w="3245" w:type="dxa"/>
            <w:vMerge/>
          </w:tcPr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>Наблюдение за выполнением практических заданий №  1</w:t>
            </w:r>
            <w:r>
              <w:rPr>
                <w:color w:val="000000"/>
                <w:sz w:val="24"/>
                <w:szCs w:val="28"/>
              </w:rPr>
              <w:t>,2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 w:val="24"/>
                <w:szCs w:val="28"/>
              </w:rPr>
              <w:t>1,2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C4258B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применять основные правила и документы системы сертификации Российской Федерации;</w:t>
            </w:r>
          </w:p>
        </w:tc>
        <w:tc>
          <w:tcPr>
            <w:tcW w:w="3245" w:type="dxa"/>
            <w:vMerge/>
          </w:tcPr>
          <w:p w:rsidR="00036895" w:rsidRPr="00F71D88" w:rsidRDefault="00036895" w:rsidP="001D548E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1D548E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Наблюдение за выполнением практических заданий №  </w:t>
            </w:r>
            <w:r>
              <w:rPr>
                <w:color w:val="000000"/>
                <w:sz w:val="24"/>
                <w:szCs w:val="28"/>
              </w:rPr>
              <w:t>3-5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1D548E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 w:val="24"/>
                <w:szCs w:val="28"/>
              </w:rPr>
              <w:t>3-5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1D548E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D73D30" w:rsidRDefault="00036895" w:rsidP="00BA346E">
            <w:pPr>
              <w:pStyle w:val="Default"/>
              <w:rPr>
                <w:i/>
              </w:rPr>
            </w:pPr>
            <w:r w:rsidRPr="00D73D30">
              <w:rPr>
                <w:i/>
              </w:rPr>
              <w:t>- оформлять техническую документацию</w:t>
            </w:r>
            <w:r w:rsidR="00BA346E" w:rsidRPr="00D73D30">
              <w:rPr>
                <w:i/>
              </w:rPr>
              <w:t>;</w:t>
            </w:r>
            <w:r w:rsidRPr="00D73D30">
              <w:rPr>
                <w:i/>
              </w:rPr>
              <w:t xml:space="preserve"> </w:t>
            </w:r>
          </w:p>
        </w:tc>
        <w:tc>
          <w:tcPr>
            <w:tcW w:w="3245" w:type="dxa"/>
            <w:vMerge/>
          </w:tcPr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Наблюдение за выполнением практических заданий №  </w:t>
            </w:r>
            <w:r>
              <w:rPr>
                <w:color w:val="000000"/>
                <w:sz w:val="24"/>
                <w:szCs w:val="28"/>
              </w:rPr>
              <w:t>10-15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 w:val="24"/>
                <w:szCs w:val="28"/>
              </w:rPr>
              <w:t>10-15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bookmarkEnd w:id="48"/>
      <w:tr w:rsidR="00036895" w:rsidRPr="00F71D88" w:rsidTr="00036895">
        <w:tc>
          <w:tcPr>
            <w:tcW w:w="2747" w:type="dxa"/>
          </w:tcPr>
          <w:p w:rsidR="00036895" w:rsidRPr="00D73D30" w:rsidRDefault="00036895" w:rsidP="00BA346E">
            <w:pPr>
              <w:pStyle w:val="Default"/>
              <w:rPr>
                <w:i/>
              </w:rPr>
            </w:pPr>
            <w:r w:rsidRPr="00D73D30">
              <w:rPr>
                <w:i/>
              </w:rPr>
              <w:t xml:space="preserve">- </w:t>
            </w:r>
            <w:r w:rsidR="00D73D30">
              <w:rPr>
                <w:i/>
              </w:rPr>
              <w:t>о</w:t>
            </w:r>
            <w:r w:rsidR="00BA346E" w:rsidRPr="00D73D30">
              <w:rPr>
                <w:i/>
              </w:rPr>
              <w:t>формлять организационн</w:t>
            </w:r>
            <w:r w:rsidR="00D73D30">
              <w:rPr>
                <w:i/>
              </w:rPr>
              <w:t>о-распорядительную документацию.</w:t>
            </w:r>
          </w:p>
        </w:tc>
        <w:tc>
          <w:tcPr>
            <w:tcW w:w="3245" w:type="dxa"/>
            <w:vMerge/>
          </w:tcPr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Наблюдение за выполнением практических заданий № </w:t>
            </w:r>
            <w:r>
              <w:rPr>
                <w:color w:val="000000"/>
                <w:sz w:val="24"/>
                <w:szCs w:val="28"/>
              </w:rPr>
              <w:t>10-13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 w:val="24"/>
                <w:szCs w:val="28"/>
              </w:rPr>
              <w:t>10-13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</w:p>
          <w:p w:rsidR="00036895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CF0573" w:rsidRDefault="00CF0573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  <w:p w:rsidR="00CF0573" w:rsidRDefault="00CF0573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  <w:p w:rsidR="00CF0573" w:rsidRDefault="00CF0573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  <w:p w:rsidR="00CF0573" w:rsidRDefault="00CF0573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  <w:p w:rsidR="00CF0573" w:rsidRDefault="00CF0573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  <w:p w:rsidR="00BA346E" w:rsidRPr="00F71D88" w:rsidRDefault="00BA346E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F71D88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F71D88">
              <w:rPr>
                <w:b/>
                <w:color w:val="000000"/>
                <w:sz w:val="24"/>
                <w:szCs w:val="28"/>
              </w:rPr>
              <w:lastRenderedPageBreak/>
              <w:t>Знания:</w:t>
            </w:r>
          </w:p>
        </w:tc>
        <w:tc>
          <w:tcPr>
            <w:tcW w:w="3245" w:type="dxa"/>
            <w:vMerge/>
          </w:tcPr>
          <w:p w:rsidR="00036895" w:rsidRPr="00F71D88" w:rsidRDefault="00036895" w:rsidP="00F71D88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F71D88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lastRenderedPageBreak/>
              <w:t xml:space="preserve">- правовые основы метрологии, стандартизации и сертификации; </w:t>
            </w:r>
          </w:p>
        </w:tc>
        <w:tc>
          <w:tcPr>
            <w:tcW w:w="3245" w:type="dxa"/>
            <w:vMerge/>
          </w:tcPr>
          <w:p w:rsidR="00036895" w:rsidRPr="00F71D88" w:rsidRDefault="00036895" w:rsidP="005E5BBC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5E5BBC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теме </w:t>
            </w:r>
            <w:r>
              <w:rPr>
                <w:color w:val="000000"/>
                <w:sz w:val="24"/>
                <w:szCs w:val="28"/>
              </w:rPr>
              <w:t>2.1</w:t>
            </w:r>
          </w:p>
          <w:p w:rsidR="00036895" w:rsidRPr="00F71D88" w:rsidRDefault="00036895" w:rsidP="005E5BBC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2.1</w:t>
            </w:r>
          </w:p>
          <w:p w:rsidR="00036895" w:rsidRPr="00F71D88" w:rsidRDefault="00036895" w:rsidP="003D428F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6-9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основные понятия и определения метрологии, стандартизации и сертификации;</w:t>
            </w:r>
          </w:p>
        </w:tc>
        <w:tc>
          <w:tcPr>
            <w:tcW w:w="3245" w:type="dxa"/>
            <w:vMerge/>
          </w:tcPr>
          <w:p w:rsidR="00036895" w:rsidRPr="00F71D88" w:rsidRDefault="00036895" w:rsidP="003D428F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3D428F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1.3; 1.4</w:t>
            </w:r>
          </w:p>
          <w:p w:rsidR="00036895" w:rsidRPr="00F71D88" w:rsidRDefault="00036895" w:rsidP="003D428F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1.3; 1.4</w:t>
            </w:r>
          </w:p>
          <w:p w:rsidR="00036895" w:rsidRPr="00F71D88" w:rsidRDefault="00036895" w:rsidP="003D428F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3-5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основные положения систем (комплексов) общетехнических и организационно-методических стандартов;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1.4; 2.1; 3.1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1.4; 2.1; 3.1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>Оценка отчетов по выполнению практических работ</w:t>
            </w:r>
            <w:r>
              <w:rPr>
                <w:sz w:val="24"/>
                <w:szCs w:val="24"/>
              </w:rPr>
              <w:t xml:space="preserve"> № 4,5,6- 9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показатели качества и методы их оценки;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1.1; 1,2; 2.2; 3.2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1.1; 1.2; 2.2; 3.2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1; 2.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системы качества;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1.1.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1.1.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1.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CA5078">
            <w:pPr>
              <w:pStyle w:val="Default"/>
            </w:pPr>
            <w:r w:rsidRPr="00F71D88">
              <w:t>- основные термины и определения в области сертификации;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1.3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1.1.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4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1.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CA5078">
            <w:pPr>
              <w:pStyle w:val="Default"/>
            </w:pPr>
            <w:r w:rsidRPr="00F71D88">
              <w:t>- организационную структуру сертификации;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1,2.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1,2.</w:t>
            </w:r>
          </w:p>
          <w:p w:rsidR="00036895" w:rsidRPr="00F71D88" w:rsidRDefault="00036895" w:rsidP="008456AE">
            <w:pPr>
              <w:jc w:val="both"/>
              <w:rPr>
                <w:color w:val="000000"/>
                <w:sz w:val="24"/>
                <w:szCs w:val="24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2.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F71D88" w:rsidRDefault="00036895" w:rsidP="004054CF">
            <w:pPr>
              <w:pStyle w:val="Default"/>
            </w:pPr>
            <w:r w:rsidRPr="00F71D88">
              <w:t>- системы и схемы сертификации;</w:t>
            </w:r>
          </w:p>
        </w:tc>
        <w:tc>
          <w:tcPr>
            <w:tcW w:w="3245" w:type="dxa"/>
            <w:vMerge/>
          </w:tcPr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036895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Опрос по </w:t>
            </w:r>
            <w:r>
              <w:rPr>
                <w:color w:val="000000"/>
                <w:sz w:val="24"/>
                <w:szCs w:val="28"/>
              </w:rPr>
              <w:t>1.3.</w:t>
            </w:r>
          </w:p>
          <w:p w:rsidR="00036895" w:rsidRPr="00F71D88" w:rsidRDefault="00036895" w:rsidP="00397669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>
              <w:rPr>
                <w:color w:val="000000"/>
                <w:sz w:val="24"/>
                <w:szCs w:val="28"/>
              </w:rPr>
              <w:t>1.3.</w:t>
            </w:r>
          </w:p>
          <w:p w:rsidR="00036895" w:rsidRPr="00F71D88" w:rsidRDefault="00036895" w:rsidP="008456AE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3.</w:t>
            </w:r>
          </w:p>
        </w:tc>
      </w:tr>
      <w:tr w:rsidR="00036895" w:rsidRPr="00F71D88" w:rsidTr="00036895">
        <w:tc>
          <w:tcPr>
            <w:tcW w:w="2747" w:type="dxa"/>
          </w:tcPr>
          <w:p w:rsidR="00036895" w:rsidRPr="00BA346E" w:rsidRDefault="00036895" w:rsidP="00BA346E">
            <w:pPr>
              <w:pStyle w:val="Default"/>
              <w:rPr>
                <w:i/>
              </w:rPr>
            </w:pPr>
            <w:r w:rsidRPr="00BA346E">
              <w:rPr>
                <w:i/>
              </w:rPr>
              <w:t>-</w:t>
            </w:r>
            <w:r w:rsidR="00BA346E" w:rsidRPr="00BA346E">
              <w:rPr>
                <w:i/>
              </w:rPr>
              <w:t xml:space="preserve"> ГОСТы на организационно-распорядительную документацию</w:t>
            </w:r>
            <w:r w:rsidRPr="00BA346E">
              <w:rPr>
                <w:i/>
              </w:rPr>
              <w:t>;</w:t>
            </w:r>
          </w:p>
        </w:tc>
        <w:tc>
          <w:tcPr>
            <w:tcW w:w="3245" w:type="dxa"/>
            <w:vMerge/>
          </w:tcPr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BA346E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bookmarkStart w:id="49" w:name="OLE_LINK153"/>
            <w:bookmarkStart w:id="50" w:name="OLE_LINK154"/>
            <w:bookmarkStart w:id="51" w:name="OLE_LINK155"/>
            <w:r w:rsidRPr="00F71D88">
              <w:rPr>
                <w:color w:val="000000"/>
                <w:sz w:val="24"/>
                <w:szCs w:val="28"/>
              </w:rPr>
              <w:t xml:space="preserve">Опрос по теме </w:t>
            </w:r>
            <w:r w:rsidR="00BA346E">
              <w:rPr>
                <w:color w:val="000000"/>
                <w:sz w:val="24"/>
                <w:szCs w:val="28"/>
              </w:rPr>
              <w:t>4</w:t>
            </w:r>
            <w:r w:rsidRPr="00F71D88">
              <w:rPr>
                <w:color w:val="000000"/>
                <w:sz w:val="24"/>
                <w:szCs w:val="28"/>
              </w:rPr>
              <w:t>.</w:t>
            </w:r>
            <w:r w:rsidR="00BA346E">
              <w:rPr>
                <w:color w:val="000000"/>
                <w:sz w:val="24"/>
                <w:szCs w:val="28"/>
              </w:rPr>
              <w:t>2</w:t>
            </w:r>
            <w:bookmarkEnd w:id="49"/>
            <w:bookmarkEnd w:id="50"/>
            <w:bookmarkEnd w:id="51"/>
          </w:p>
          <w:p w:rsidR="00036895" w:rsidRPr="00F71D88" w:rsidRDefault="00036895" w:rsidP="00F71D88">
            <w:pPr>
              <w:jc w:val="both"/>
              <w:rPr>
                <w:color w:val="000000"/>
                <w:sz w:val="24"/>
                <w:szCs w:val="28"/>
              </w:rPr>
            </w:pPr>
            <w:r w:rsidRPr="00F71D88">
              <w:rPr>
                <w:color w:val="000000"/>
                <w:sz w:val="24"/>
                <w:szCs w:val="28"/>
              </w:rPr>
              <w:t xml:space="preserve">Тестирование по теме </w:t>
            </w:r>
            <w:r w:rsidR="00BA346E">
              <w:rPr>
                <w:color w:val="000000"/>
                <w:sz w:val="24"/>
                <w:szCs w:val="28"/>
              </w:rPr>
              <w:t>4</w:t>
            </w:r>
            <w:r w:rsidRPr="00F71D88">
              <w:rPr>
                <w:color w:val="000000"/>
                <w:sz w:val="24"/>
                <w:szCs w:val="28"/>
              </w:rPr>
              <w:t>.2</w:t>
            </w:r>
          </w:p>
          <w:p w:rsidR="00036895" w:rsidRPr="00F71D88" w:rsidRDefault="00036895" w:rsidP="008456AE">
            <w:pPr>
              <w:jc w:val="both"/>
              <w:rPr>
                <w:sz w:val="24"/>
                <w:szCs w:val="24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практических работ № </w:t>
            </w:r>
            <w:r>
              <w:rPr>
                <w:sz w:val="24"/>
                <w:szCs w:val="24"/>
              </w:rPr>
              <w:t>10-13</w:t>
            </w:r>
          </w:p>
        </w:tc>
      </w:tr>
      <w:tr w:rsidR="00A65F2C" w:rsidRPr="00F71D88" w:rsidTr="009E76A0">
        <w:trPr>
          <w:trHeight w:val="1676"/>
        </w:trPr>
        <w:tc>
          <w:tcPr>
            <w:tcW w:w="2747" w:type="dxa"/>
          </w:tcPr>
          <w:p w:rsidR="00A65F2C" w:rsidRPr="00F71D88" w:rsidRDefault="00A65F2C" w:rsidP="00BA346E">
            <w:pPr>
              <w:pStyle w:val="Default"/>
            </w:pPr>
            <w:r w:rsidRPr="00F71D88">
              <w:t xml:space="preserve">- </w:t>
            </w:r>
            <w:r w:rsidRPr="00BA346E">
              <w:rPr>
                <w:i/>
              </w:rPr>
              <w:t>виды нормативно-технической документации;</w:t>
            </w:r>
          </w:p>
        </w:tc>
        <w:tc>
          <w:tcPr>
            <w:tcW w:w="3245" w:type="dxa"/>
            <w:vMerge/>
          </w:tcPr>
          <w:p w:rsidR="00A65F2C" w:rsidRPr="00F71D88" w:rsidRDefault="00A65F2C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45" w:type="dxa"/>
          </w:tcPr>
          <w:p w:rsidR="00A65F2C" w:rsidRPr="00F71D88" w:rsidRDefault="00A65F2C" w:rsidP="00F71D88">
            <w:pPr>
              <w:jc w:val="both"/>
              <w:rPr>
                <w:sz w:val="24"/>
                <w:szCs w:val="24"/>
              </w:rPr>
            </w:pPr>
            <w:bookmarkStart w:id="52" w:name="OLE_LINK162"/>
            <w:bookmarkStart w:id="53" w:name="OLE_LINK163"/>
            <w:r w:rsidRPr="00F71D88">
              <w:rPr>
                <w:color w:val="000000"/>
                <w:sz w:val="24"/>
                <w:szCs w:val="28"/>
              </w:rPr>
              <w:t xml:space="preserve">Опрос по теме </w:t>
            </w:r>
            <w:r>
              <w:rPr>
                <w:color w:val="000000"/>
                <w:sz w:val="24"/>
                <w:szCs w:val="28"/>
              </w:rPr>
              <w:t>4</w:t>
            </w:r>
            <w:r w:rsidRPr="00F71D88">
              <w:rPr>
                <w:color w:val="000000"/>
                <w:sz w:val="24"/>
                <w:szCs w:val="28"/>
              </w:rPr>
              <w:t>.3</w:t>
            </w:r>
            <w:bookmarkEnd w:id="52"/>
            <w:bookmarkEnd w:id="53"/>
          </w:p>
          <w:p w:rsidR="00A65F2C" w:rsidRPr="00F71D88" w:rsidRDefault="00A65F2C" w:rsidP="00F71D88">
            <w:pPr>
              <w:jc w:val="both"/>
              <w:rPr>
                <w:sz w:val="24"/>
                <w:szCs w:val="24"/>
              </w:rPr>
            </w:pPr>
            <w:r w:rsidRPr="00F71D88">
              <w:rPr>
                <w:sz w:val="24"/>
                <w:szCs w:val="24"/>
              </w:rPr>
              <w:t xml:space="preserve">Оценка отчетов по выполнению практической работы № </w:t>
            </w:r>
            <w:r>
              <w:rPr>
                <w:sz w:val="24"/>
                <w:szCs w:val="24"/>
              </w:rPr>
              <w:t>14-15</w:t>
            </w:r>
          </w:p>
          <w:p w:rsidR="00A65F2C" w:rsidRPr="00F71D88" w:rsidRDefault="00A65F2C" w:rsidP="00F71D88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</w:tbl>
    <w:p w:rsidR="00652D3C" w:rsidRPr="004054CF" w:rsidRDefault="00652D3C" w:rsidP="004054C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sectPr w:rsidR="00652D3C" w:rsidRPr="004054CF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46E" w:rsidRDefault="00BA346E" w:rsidP="006E118D">
      <w:r>
        <w:separator/>
      </w:r>
    </w:p>
  </w:endnote>
  <w:endnote w:type="continuationSeparator" w:id="0">
    <w:p w:rsidR="00BA346E" w:rsidRDefault="00BA346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6E" w:rsidRPr="006E118D" w:rsidRDefault="00BA346E">
    <w:pPr>
      <w:pStyle w:val="a8"/>
      <w:jc w:val="right"/>
      <w:rPr>
        <w:sz w:val="24"/>
      </w:rPr>
    </w:pPr>
  </w:p>
  <w:p w:rsidR="00BA346E" w:rsidRDefault="00BA34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6E" w:rsidRPr="006E118D" w:rsidRDefault="00BA346E">
    <w:pPr>
      <w:pStyle w:val="a8"/>
      <w:jc w:val="right"/>
      <w:rPr>
        <w:sz w:val="24"/>
      </w:rPr>
    </w:pPr>
    <w:r w:rsidRPr="006E118D">
      <w:rPr>
        <w:sz w:val="24"/>
      </w:rPr>
      <w:fldChar w:fldCharType="begin"/>
    </w:r>
    <w:r w:rsidRPr="006E118D">
      <w:rPr>
        <w:sz w:val="24"/>
      </w:rPr>
      <w:instrText>PAGE   \* MERGEFORMAT</w:instrText>
    </w:r>
    <w:r w:rsidRPr="006E118D">
      <w:rPr>
        <w:sz w:val="24"/>
      </w:rPr>
      <w:fldChar w:fldCharType="separate"/>
    </w:r>
    <w:r w:rsidR="0088562B">
      <w:rPr>
        <w:noProof/>
        <w:sz w:val="24"/>
      </w:rPr>
      <w:t>11</w:t>
    </w:r>
    <w:r w:rsidRPr="006E118D">
      <w:rPr>
        <w:sz w:val="24"/>
      </w:rPr>
      <w:fldChar w:fldCharType="end"/>
    </w:r>
  </w:p>
  <w:p w:rsidR="00BA346E" w:rsidRDefault="00BA3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46E" w:rsidRDefault="00BA346E" w:rsidP="006E118D">
      <w:r>
        <w:separator/>
      </w:r>
    </w:p>
  </w:footnote>
  <w:footnote w:type="continuationSeparator" w:id="0">
    <w:p w:rsidR="00BA346E" w:rsidRDefault="00BA346E" w:rsidP="006E118D">
      <w:r>
        <w:continuationSeparator/>
      </w:r>
    </w:p>
  </w:footnote>
  <w:footnote w:id="1">
    <w:p w:rsidR="00BA346E" w:rsidRPr="00601C58" w:rsidRDefault="00BA346E" w:rsidP="00E0295D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cs="Times New Roman"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95E"/>
    <w:rsid w:val="000004CC"/>
    <w:rsid w:val="000132CD"/>
    <w:rsid w:val="00014F06"/>
    <w:rsid w:val="00023161"/>
    <w:rsid w:val="0002641A"/>
    <w:rsid w:val="00036895"/>
    <w:rsid w:val="00036E38"/>
    <w:rsid w:val="00054F8B"/>
    <w:rsid w:val="00091F69"/>
    <w:rsid w:val="000A71FB"/>
    <w:rsid w:val="000B43CC"/>
    <w:rsid w:val="000C793C"/>
    <w:rsid w:val="000C7C50"/>
    <w:rsid w:val="000D7CF7"/>
    <w:rsid w:val="000E67E0"/>
    <w:rsid w:val="00101356"/>
    <w:rsid w:val="001304CB"/>
    <w:rsid w:val="001526F8"/>
    <w:rsid w:val="001550BF"/>
    <w:rsid w:val="00163408"/>
    <w:rsid w:val="00165A94"/>
    <w:rsid w:val="00180703"/>
    <w:rsid w:val="0019787D"/>
    <w:rsid w:val="001C1306"/>
    <w:rsid w:val="001C27A1"/>
    <w:rsid w:val="001C5147"/>
    <w:rsid w:val="001D20D2"/>
    <w:rsid w:val="001D293A"/>
    <w:rsid w:val="001D4774"/>
    <w:rsid w:val="001D548E"/>
    <w:rsid w:val="001D5B9E"/>
    <w:rsid w:val="001E471F"/>
    <w:rsid w:val="002045D1"/>
    <w:rsid w:val="00216A5F"/>
    <w:rsid w:val="00221D39"/>
    <w:rsid w:val="0022775D"/>
    <w:rsid w:val="00232057"/>
    <w:rsid w:val="00233737"/>
    <w:rsid w:val="00242961"/>
    <w:rsid w:val="00247ABC"/>
    <w:rsid w:val="00256401"/>
    <w:rsid w:val="0026075B"/>
    <w:rsid w:val="0026595E"/>
    <w:rsid w:val="002753FC"/>
    <w:rsid w:val="002A2757"/>
    <w:rsid w:val="002A40B1"/>
    <w:rsid w:val="002B2C4A"/>
    <w:rsid w:val="002B626F"/>
    <w:rsid w:val="002B7B8F"/>
    <w:rsid w:val="002D014A"/>
    <w:rsid w:val="002E22CE"/>
    <w:rsid w:val="002F564B"/>
    <w:rsid w:val="00300572"/>
    <w:rsid w:val="0030682E"/>
    <w:rsid w:val="00310EFB"/>
    <w:rsid w:val="00312286"/>
    <w:rsid w:val="00312BD9"/>
    <w:rsid w:val="00344CE3"/>
    <w:rsid w:val="003572B2"/>
    <w:rsid w:val="00357B40"/>
    <w:rsid w:val="00361C07"/>
    <w:rsid w:val="00364245"/>
    <w:rsid w:val="00380509"/>
    <w:rsid w:val="00381156"/>
    <w:rsid w:val="003817D2"/>
    <w:rsid w:val="00382756"/>
    <w:rsid w:val="00397669"/>
    <w:rsid w:val="003A7421"/>
    <w:rsid w:val="003B1A90"/>
    <w:rsid w:val="003B6E46"/>
    <w:rsid w:val="003C5379"/>
    <w:rsid w:val="003D428F"/>
    <w:rsid w:val="003E7ECB"/>
    <w:rsid w:val="003F390C"/>
    <w:rsid w:val="003F669E"/>
    <w:rsid w:val="00404C62"/>
    <w:rsid w:val="004054CF"/>
    <w:rsid w:val="00413380"/>
    <w:rsid w:val="00422FDF"/>
    <w:rsid w:val="00423AC8"/>
    <w:rsid w:val="0043373A"/>
    <w:rsid w:val="00452DBD"/>
    <w:rsid w:val="00456F75"/>
    <w:rsid w:val="00462A5A"/>
    <w:rsid w:val="004632FF"/>
    <w:rsid w:val="00472B3A"/>
    <w:rsid w:val="00476B01"/>
    <w:rsid w:val="00477AAD"/>
    <w:rsid w:val="004B2913"/>
    <w:rsid w:val="004E0563"/>
    <w:rsid w:val="004E1F45"/>
    <w:rsid w:val="00504B32"/>
    <w:rsid w:val="005056A8"/>
    <w:rsid w:val="0053156C"/>
    <w:rsid w:val="00533803"/>
    <w:rsid w:val="00534D90"/>
    <w:rsid w:val="00541519"/>
    <w:rsid w:val="005467E1"/>
    <w:rsid w:val="005578E0"/>
    <w:rsid w:val="00564C32"/>
    <w:rsid w:val="00595B0D"/>
    <w:rsid w:val="005A4FAB"/>
    <w:rsid w:val="005B2207"/>
    <w:rsid w:val="005B2806"/>
    <w:rsid w:val="005C3993"/>
    <w:rsid w:val="005C5AB3"/>
    <w:rsid w:val="005E088B"/>
    <w:rsid w:val="005E30BA"/>
    <w:rsid w:val="005E417E"/>
    <w:rsid w:val="005E5BBC"/>
    <w:rsid w:val="00601542"/>
    <w:rsid w:val="006034E8"/>
    <w:rsid w:val="00624698"/>
    <w:rsid w:val="00624749"/>
    <w:rsid w:val="00625AC4"/>
    <w:rsid w:val="006419EE"/>
    <w:rsid w:val="0064297A"/>
    <w:rsid w:val="00652D3C"/>
    <w:rsid w:val="006667BE"/>
    <w:rsid w:val="00667EE2"/>
    <w:rsid w:val="00674E02"/>
    <w:rsid w:val="00677936"/>
    <w:rsid w:val="00692305"/>
    <w:rsid w:val="006A05B5"/>
    <w:rsid w:val="006A3EF4"/>
    <w:rsid w:val="006B3360"/>
    <w:rsid w:val="006B3CA2"/>
    <w:rsid w:val="006B7224"/>
    <w:rsid w:val="006B72CD"/>
    <w:rsid w:val="006C6339"/>
    <w:rsid w:val="006C6E5D"/>
    <w:rsid w:val="006D1280"/>
    <w:rsid w:val="006D2843"/>
    <w:rsid w:val="006D6FAD"/>
    <w:rsid w:val="006E118D"/>
    <w:rsid w:val="006E1DDB"/>
    <w:rsid w:val="006E2359"/>
    <w:rsid w:val="006E7B13"/>
    <w:rsid w:val="006F127D"/>
    <w:rsid w:val="00717D05"/>
    <w:rsid w:val="00720DFE"/>
    <w:rsid w:val="0072620E"/>
    <w:rsid w:val="00731AD4"/>
    <w:rsid w:val="00750FF0"/>
    <w:rsid w:val="0076036E"/>
    <w:rsid w:val="00765B23"/>
    <w:rsid w:val="007729B8"/>
    <w:rsid w:val="00786CAD"/>
    <w:rsid w:val="00787B71"/>
    <w:rsid w:val="007A1B66"/>
    <w:rsid w:val="007B58DD"/>
    <w:rsid w:val="007B6D09"/>
    <w:rsid w:val="007D0A5C"/>
    <w:rsid w:val="007D5385"/>
    <w:rsid w:val="007E2C3C"/>
    <w:rsid w:val="00804A15"/>
    <w:rsid w:val="00810161"/>
    <w:rsid w:val="00814A45"/>
    <w:rsid w:val="008150C9"/>
    <w:rsid w:val="00817172"/>
    <w:rsid w:val="00840DB3"/>
    <w:rsid w:val="008456AE"/>
    <w:rsid w:val="00852867"/>
    <w:rsid w:val="008549EE"/>
    <w:rsid w:val="008575C6"/>
    <w:rsid w:val="00863E5C"/>
    <w:rsid w:val="00867BA3"/>
    <w:rsid w:val="00873966"/>
    <w:rsid w:val="00882619"/>
    <w:rsid w:val="0088562B"/>
    <w:rsid w:val="00887408"/>
    <w:rsid w:val="00891AB8"/>
    <w:rsid w:val="00895BD6"/>
    <w:rsid w:val="008A4482"/>
    <w:rsid w:val="008A5D34"/>
    <w:rsid w:val="008A662C"/>
    <w:rsid w:val="008A6B8E"/>
    <w:rsid w:val="008B5E29"/>
    <w:rsid w:val="008B6226"/>
    <w:rsid w:val="008F1BA0"/>
    <w:rsid w:val="008F3625"/>
    <w:rsid w:val="00906407"/>
    <w:rsid w:val="009125ED"/>
    <w:rsid w:val="00930FA3"/>
    <w:rsid w:val="009413D6"/>
    <w:rsid w:val="009451BD"/>
    <w:rsid w:val="0096080B"/>
    <w:rsid w:val="00971E9A"/>
    <w:rsid w:val="00980BDE"/>
    <w:rsid w:val="00991B8F"/>
    <w:rsid w:val="009943F1"/>
    <w:rsid w:val="009A44BC"/>
    <w:rsid w:val="009A5552"/>
    <w:rsid w:val="009B0636"/>
    <w:rsid w:val="009B201B"/>
    <w:rsid w:val="009B457F"/>
    <w:rsid w:val="009B4AAA"/>
    <w:rsid w:val="009B7078"/>
    <w:rsid w:val="009B77D6"/>
    <w:rsid w:val="009C056B"/>
    <w:rsid w:val="009E2F89"/>
    <w:rsid w:val="009F548D"/>
    <w:rsid w:val="00A257E9"/>
    <w:rsid w:val="00A26B1B"/>
    <w:rsid w:val="00A332FA"/>
    <w:rsid w:val="00A34110"/>
    <w:rsid w:val="00A34949"/>
    <w:rsid w:val="00A45195"/>
    <w:rsid w:val="00A51ED5"/>
    <w:rsid w:val="00A65F2C"/>
    <w:rsid w:val="00A67D84"/>
    <w:rsid w:val="00A707DC"/>
    <w:rsid w:val="00A711FD"/>
    <w:rsid w:val="00A760D8"/>
    <w:rsid w:val="00A82FE0"/>
    <w:rsid w:val="00A971C3"/>
    <w:rsid w:val="00AC1C42"/>
    <w:rsid w:val="00AE789B"/>
    <w:rsid w:val="00AF30AA"/>
    <w:rsid w:val="00AF501A"/>
    <w:rsid w:val="00AF6B4A"/>
    <w:rsid w:val="00B16FEF"/>
    <w:rsid w:val="00B17B00"/>
    <w:rsid w:val="00B278A6"/>
    <w:rsid w:val="00B321A0"/>
    <w:rsid w:val="00B34169"/>
    <w:rsid w:val="00B42893"/>
    <w:rsid w:val="00B5260C"/>
    <w:rsid w:val="00B60F26"/>
    <w:rsid w:val="00B627A8"/>
    <w:rsid w:val="00B64747"/>
    <w:rsid w:val="00B8715C"/>
    <w:rsid w:val="00B92392"/>
    <w:rsid w:val="00B93952"/>
    <w:rsid w:val="00BA054D"/>
    <w:rsid w:val="00BA22F2"/>
    <w:rsid w:val="00BA346E"/>
    <w:rsid w:val="00BA689C"/>
    <w:rsid w:val="00BB3662"/>
    <w:rsid w:val="00BC4F97"/>
    <w:rsid w:val="00BD5089"/>
    <w:rsid w:val="00BE5381"/>
    <w:rsid w:val="00BE65A5"/>
    <w:rsid w:val="00BF43FD"/>
    <w:rsid w:val="00BF6F14"/>
    <w:rsid w:val="00BF7086"/>
    <w:rsid w:val="00C13B84"/>
    <w:rsid w:val="00C2085E"/>
    <w:rsid w:val="00C25048"/>
    <w:rsid w:val="00C35D8B"/>
    <w:rsid w:val="00C37015"/>
    <w:rsid w:val="00C4258B"/>
    <w:rsid w:val="00C4354E"/>
    <w:rsid w:val="00C54D8B"/>
    <w:rsid w:val="00C8152D"/>
    <w:rsid w:val="00C8687F"/>
    <w:rsid w:val="00CA1F9B"/>
    <w:rsid w:val="00CA5078"/>
    <w:rsid w:val="00CA6DC7"/>
    <w:rsid w:val="00CA7C45"/>
    <w:rsid w:val="00CB599C"/>
    <w:rsid w:val="00CC5887"/>
    <w:rsid w:val="00CD0C7C"/>
    <w:rsid w:val="00CD3035"/>
    <w:rsid w:val="00CD782F"/>
    <w:rsid w:val="00CE5806"/>
    <w:rsid w:val="00CF0573"/>
    <w:rsid w:val="00CF55D2"/>
    <w:rsid w:val="00CF6D46"/>
    <w:rsid w:val="00CF732C"/>
    <w:rsid w:val="00D0136E"/>
    <w:rsid w:val="00D06089"/>
    <w:rsid w:val="00D14C05"/>
    <w:rsid w:val="00D20EE1"/>
    <w:rsid w:val="00D2263A"/>
    <w:rsid w:val="00D24EC6"/>
    <w:rsid w:val="00D3357C"/>
    <w:rsid w:val="00D40189"/>
    <w:rsid w:val="00D45309"/>
    <w:rsid w:val="00D670F7"/>
    <w:rsid w:val="00D73D30"/>
    <w:rsid w:val="00D81455"/>
    <w:rsid w:val="00D868AA"/>
    <w:rsid w:val="00D94536"/>
    <w:rsid w:val="00D95ED4"/>
    <w:rsid w:val="00DB4C12"/>
    <w:rsid w:val="00DC2B8F"/>
    <w:rsid w:val="00DE4CA4"/>
    <w:rsid w:val="00DF0EBE"/>
    <w:rsid w:val="00DF3F3E"/>
    <w:rsid w:val="00E0295D"/>
    <w:rsid w:val="00E051E7"/>
    <w:rsid w:val="00E12F10"/>
    <w:rsid w:val="00E21961"/>
    <w:rsid w:val="00E24748"/>
    <w:rsid w:val="00E30A1A"/>
    <w:rsid w:val="00E31B25"/>
    <w:rsid w:val="00E347FA"/>
    <w:rsid w:val="00E35388"/>
    <w:rsid w:val="00E5189C"/>
    <w:rsid w:val="00E55C1D"/>
    <w:rsid w:val="00E71AB6"/>
    <w:rsid w:val="00E71F6F"/>
    <w:rsid w:val="00E814AA"/>
    <w:rsid w:val="00E83E41"/>
    <w:rsid w:val="00E84B8C"/>
    <w:rsid w:val="00E860E5"/>
    <w:rsid w:val="00E9050A"/>
    <w:rsid w:val="00E9350D"/>
    <w:rsid w:val="00EC4E22"/>
    <w:rsid w:val="00EC690F"/>
    <w:rsid w:val="00EE2B06"/>
    <w:rsid w:val="00EF4808"/>
    <w:rsid w:val="00EF53DE"/>
    <w:rsid w:val="00EF5940"/>
    <w:rsid w:val="00EF709F"/>
    <w:rsid w:val="00F0319B"/>
    <w:rsid w:val="00F14772"/>
    <w:rsid w:val="00F24E24"/>
    <w:rsid w:val="00F31927"/>
    <w:rsid w:val="00F3608A"/>
    <w:rsid w:val="00F43D73"/>
    <w:rsid w:val="00F4650B"/>
    <w:rsid w:val="00F55671"/>
    <w:rsid w:val="00F57121"/>
    <w:rsid w:val="00F71D88"/>
    <w:rsid w:val="00F742E7"/>
    <w:rsid w:val="00F80BE0"/>
    <w:rsid w:val="00F83665"/>
    <w:rsid w:val="00F90CF9"/>
    <w:rsid w:val="00F93E8F"/>
    <w:rsid w:val="00FA42CE"/>
    <w:rsid w:val="00FA5061"/>
    <w:rsid w:val="00FC7DBA"/>
    <w:rsid w:val="00FD3C3D"/>
    <w:rsid w:val="00FE57F4"/>
    <w:rsid w:val="00FE640F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D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B58DD"/>
    <w:rPr>
      <w:rFonts w:ascii="Arial" w:hAnsi="Arial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AE7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99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6E1DDB"/>
    <w:rPr>
      <w:rFonts w:ascii="Cambria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E118D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A6DC7"/>
    <w:rPr>
      <w:rFonts w:ascii="Times New Roman" w:eastAsia="Times New Roman" w:hAnsi="Times New Roman"/>
      <w:color w:val="000000"/>
    </w:rPr>
  </w:style>
  <w:style w:type="character" w:styleId="ab">
    <w:name w:val="Emphasis"/>
    <w:uiPriority w:val="99"/>
    <w:qFormat/>
    <w:rsid w:val="00CA6DC7"/>
    <w:rPr>
      <w:rFonts w:cs="Times New Roman"/>
      <w:i/>
    </w:rPr>
  </w:style>
  <w:style w:type="paragraph" w:styleId="ac">
    <w:name w:val="Balloon Text"/>
    <w:basedOn w:val="a"/>
    <w:link w:val="ad"/>
    <w:uiPriority w:val="99"/>
    <w:semiHidden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35D8B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C35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99"/>
    <w:qFormat/>
    <w:rsid w:val="00C8687F"/>
    <w:pPr>
      <w:ind w:left="720"/>
      <w:contextualSpacing/>
    </w:pPr>
  </w:style>
  <w:style w:type="character" w:styleId="af">
    <w:name w:val="Strong"/>
    <w:uiPriority w:val="99"/>
    <w:qFormat/>
    <w:rsid w:val="001C5147"/>
    <w:rPr>
      <w:rFonts w:cs="Times New Roman"/>
      <w:b/>
    </w:rPr>
  </w:style>
  <w:style w:type="character" w:styleId="af0">
    <w:name w:val="Hyperlink"/>
    <w:uiPriority w:val="99"/>
    <w:rsid w:val="00534D90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4E0563"/>
  </w:style>
  <w:style w:type="character" w:customStyle="1" w:styleId="af2">
    <w:name w:val="Текст сноски Знак"/>
    <w:link w:val="af1"/>
    <w:uiPriority w:val="99"/>
    <w:semiHidden/>
    <w:rsid w:val="004E0563"/>
    <w:rPr>
      <w:rFonts w:ascii="Times New Roman" w:eastAsia="Times New Roman" w:hAnsi="Times New Roman"/>
    </w:rPr>
  </w:style>
  <w:style w:type="character" w:styleId="af3">
    <w:name w:val="footnote reference"/>
    <w:uiPriority w:val="99"/>
    <w:rsid w:val="004E056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author/022efe53-ef9d-11e3-b92a-00237dd2fde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022efe52-ef9d-11e3-b92a-00237dd2fde2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8B64F-30F0-49DA-AAF2-833DE557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12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Бронштейн</cp:lastModifiedBy>
  <cp:revision>67</cp:revision>
  <cp:lastPrinted>2019-04-11T10:36:00Z</cp:lastPrinted>
  <dcterms:created xsi:type="dcterms:W3CDTF">2017-04-04T14:53:00Z</dcterms:created>
  <dcterms:modified xsi:type="dcterms:W3CDTF">2019-11-01T08:39:00Z</dcterms:modified>
</cp:coreProperties>
</file>